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6D8" w:rsidRPr="00E766D8" w:rsidRDefault="00E766D8" w:rsidP="00E766D8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E766D8">
        <w:rPr>
          <w:rFonts w:ascii="Times New Roman" w:hAnsi="Times New Roman" w:cs="Times New Roman"/>
        </w:rPr>
        <w:t>Приложение</w:t>
      </w:r>
      <w:proofErr w:type="gramStart"/>
      <w:r w:rsidRPr="00E766D8">
        <w:rPr>
          <w:rFonts w:ascii="Times New Roman" w:hAnsi="Times New Roman" w:cs="Times New Roman"/>
        </w:rPr>
        <w:t>4</w:t>
      </w:r>
      <w:proofErr w:type="gramEnd"/>
    </w:p>
    <w:p w:rsidR="00E766D8" w:rsidRPr="00E766D8" w:rsidRDefault="00E766D8" w:rsidP="00E766D8">
      <w:pPr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E766D8">
        <w:rPr>
          <w:rFonts w:ascii="Times New Roman" w:hAnsi="Times New Roman" w:cs="Times New Roman"/>
        </w:rPr>
        <w:t>к решению Совета депутатов</w:t>
      </w:r>
    </w:p>
    <w:p w:rsidR="00E766D8" w:rsidRPr="00E766D8" w:rsidRDefault="00E766D8" w:rsidP="00E766D8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E766D8">
        <w:rPr>
          <w:rFonts w:ascii="Times New Roman" w:hAnsi="Times New Roman" w:cs="Times New Roman"/>
        </w:rPr>
        <w:t>Ковернинского муниципального округа</w:t>
      </w:r>
    </w:p>
    <w:p w:rsidR="00E766D8" w:rsidRPr="00E766D8" w:rsidRDefault="00E766D8" w:rsidP="00E766D8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E766D8">
        <w:rPr>
          <w:rFonts w:ascii="Times New Roman" w:hAnsi="Times New Roman" w:cs="Times New Roman"/>
        </w:rPr>
        <w:t xml:space="preserve">"О бюджете муниципального округа </w:t>
      </w:r>
    </w:p>
    <w:p w:rsidR="00E766D8" w:rsidRPr="00E766D8" w:rsidRDefault="00E766D8" w:rsidP="00E766D8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E766D8">
        <w:rPr>
          <w:rFonts w:ascii="Times New Roman" w:hAnsi="Times New Roman" w:cs="Times New Roman"/>
        </w:rPr>
        <w:t>на 2025 год и на  плановый период 2026 и 2027 годов"</w:t>
      </w:r>
    </w:p>
    <w:p w:rsidR="00E766D8" w:rsidRPr="00E766D8" w:rsidRDefault="00E766D8" w:rsidP="00E766D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p w:rsidR="00E766D8" w:rsidRPr="00E766D8" w:rsidRDefault="00E766D8" w:rsidP="00E766D8">
      <w:pPr>
        <w:tabs>
          <w:tab w:val="left" w:pos="0"/>
        </w:tabs>
        <w:suppressAutoHyphens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766D8">
        <w:rPr>
          <w:rFonts w:ascii="Times New Roman" w:hAnsi="Times New Roman" w:cs="Times New Roman"/>
          <w:b/>
          <w:sz w:val="18"/>
          <w:szCs w:val="18"/>
        </w:rPr>
        <w:t>Ведомственная структура расходов бюджета муниципального округа  на 2025 год и на плановый период           2026 и 2027 годов</w:t>
      </w:r>
    </w:p>
    <w:p w:rsidR="00E766D8" w:rsidRPr="00E766D8" w:rsidRDefault="00E766D8" w:rsidP="00E766D8">
      <w:pPr>
        <w:tabs>
          <w:tab w:val="left" w:pos="2160"/>
          <w:tab w:val="left" w:pos="6480"/>
          <w:tab w:val="left" w:pos="9306"/>
        </w:tabs>
        <w:suppressAutoHyphens/>
        <w:outlineLvl w:val="0"/>
        <w:rPr>
          <w:rFonts w:ascii="Times New Roman" w:hAnsi="Times New Roman" w:cs="Times New Roman"/>
          <w:sz w:val="18"/>
          <w:szCs w:val="18"/>
        </w:rPr>
      </w:pPr>
      <w:r w:rsidRPr="00E766D8">
        <w:rPr>
          <w:rFonts w:ascii="Times New Roman" w:hAnsi="Times New Roman" w:cs="Times New Roman"/>
          <w:sz w:val="18"/>
          <w:szCs w:val="18"/>
        </w:rPr>
        <w:tab/>
      </w:r>
      <w:r w:rsidRPr="00E766D8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</w:t>
      </w:r>
      <w:r w:rsidRPr="00E766D8">
        <w:rPr>
          <w:rFonts w:ascii="Times New Roman" w:hAnsi="Times New Roman" w:cs="Times New Roman"/>
          <w:sz w:val="18"/>
          <w:szCs w:val="18"/>
        </w:rPr>
        <w:t>(тыс</w:t>
      </w:r>
      <w:proofErr w:type="gramStart"/>
      <w:r w:rsidRPr="00E766D8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E766D8">
        <w:rPr>
          <w:rFonts w:ascii="Times New Roman" w:hAnsi="Times New Roman" w:cs="Times New Roman"/>
          <w:sz w:val="18"/>
          <w:szCs w:val="18"/>
        </w:rPr>
        <w:t>ублей)</w:t>
      </w:r>
    </w:p>
    <w:tbl>
      <w:tblPr>
        <w:tblW w:w="10363" w:type="dxa"/>
        <w:tblInd w:w="93" w:type="dxa"/>
        <w:tblLook w:val="04A0"/>
      </w:tblPr>
      <w:tblGrid>
        <w:gridCol w:w="2741"/>
        <w:gridCol w:w="580"/>
        <w:gridCol w:w="549"/>
        <w:gridCol w:w="598"/>
        <w:gridCol w:w="1302"/>
        <w:gridCol w:w="631"/>
        <w:gridCol w:w="1354"/>
        <w:gridCol w:w="1276"/>
        <w:gridCol w:w="1332"/>
      </w:tblGrid>
      <w:tr w:rsidR="00E766D8" w:rsidRPr="00E766D8" w:rsidTr="00664BBD">
        <w:trPr>
          <w:trHeight w:val="20"/>
        </w:trPr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3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2027 год</w:t>
            </w:r>
          </w:p>
        </w:tc>
      </w:tr>
      <w:tr w:rsidR="00E766D8" w:rsidRPr="00E766D8" w:rsidTr="00664BBD">
        <w:trPr>
          <w:trHeight w:val="453"/>
        </w:trPr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Ве-дом-ство</w:t>
            </w:r>
            <w:proofErr w:type="spellEnd"/>
          </w:p>
        </w:tc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Раз-дел</w:t>
            </w:r>
            <w:proofErr w:type="spellEnd"/>
            <w:proofErr w:type="gramEnd"/>
          </w:p>
        </w:tc>
        <w:tc>
          <w:tcPr>
            <w:tcW w:w="5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Под-раз-дел</w:t>
            </w:r>
            <w:proofErr w:type="spellEnd"/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Целевая статья расходов</w:t>
            </w:r>
          </w:p>
        </w:tc>
        <w:tc>
          <w:tcPr>
            <w:tcW w:w="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Вид </w:t>
            </w:r>
            <w:proofErr w:type="spellStart"/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рас-хо-дов</w:t>
            </w:r>
            <w:proofErr w:type="spellEnd"/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766D8" w:rsidRPr="00E766D8" w:rsidTr="00664BBD">
        <w:trPr>
          <w:trHeight w:val="453"/>
        </w:trPr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766D8" w:rsidRPr="00E766D8" w:rsidTr="00664BBD">
        <w:trPr>
          <w:trHeight w:val="453"/>
        </w:trPr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1 641 474,7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1 460 571,0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1 221 823,9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ФИНАНСОВОЕ УПРАВЛЕНИЕ АДМИНИСТРАЦИИ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26 578,5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26 578,5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26 578,5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21 016,5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21 016,5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21 016,5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3 056,3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3 056,3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3 056,3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3 056,3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13 874,2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13 874,2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13 874,2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"Повышение эффективности бюджетных расходов в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13 874,2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13 874,2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13 874,2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открытости и прозрачности информации о бюджетном процессе и деятельности органов местного самоуправления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14.0.03.00000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13 874,2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13 874,2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13 874,2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14.0.03.00190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13 874,2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13 874,2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13 874,2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14.0.03.00190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13 316,2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13 316,2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13 316,2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14.0.03.00190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556,0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556,0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14.0.03.00190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77.7.04.05000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77.7.04.05000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2 086,0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2 086,0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2 086,0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Муниципальные учреждения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1 809,0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1 809,0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1 809,0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230,0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47,0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47,0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5 550,0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5 550,0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предоставление МП Ковернинского муниципального округа "ЖК</w:t>
            </w:r>
            <w:proofErr w:type="gram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Х"</w:t>
            </w:r>
            <w:proofErr w:type="gram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Ковернино"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08.1.01.29990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08.1.01.29990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2 550,0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Прочие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за счет средств фонда на поддержку территорий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77.7.06.25850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77.7.06.25850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2 550,0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07.1.03.00000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07.1.03.28500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07.1.03.28500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ОТДЕЛ КУЛЬТУРЫ И ТУРИЗМА АДМИНИСТРАЦИИ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87 556,3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85 875,6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85 717,1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602,2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602,2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602,2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602,2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1 069,3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1 069,3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269,3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269,3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269,3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269,3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"Развитие внутреннего и въездного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туризма"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04.6.00.00000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Проведение мероприятий направленных на развитие туризма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04.6.01.00000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туризма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04.6.01.30920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04.6.01.30920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9 621,3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9 621,3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"Деятельность и развитие школ дополнительного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04.4.00.00000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сохранения и развития системы дополнительного образования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04.4.01.00000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04.4.01.23590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9 621,3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04.4.01.23590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9 621,3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9 621,3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75 863,5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74 582,8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74 424,3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64 632,8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63 352,1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63 193,6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64 620,4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63 339,7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63 181,2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"Повышение общественно значимого статуса библиотеки, книги, чтения и уровня общей и информационной культуры"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04.1.00.00000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20 406,1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19 798,0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19 783,7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библиотечного и информационного обслуживания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04.1.01.00000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20 406,1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19 798,0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19 783,7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обеспечение деятельности муниципальных библиотек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04.1.01.42590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20 388,7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19 780,1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19 783,7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04.1.01.42590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20 388,7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19 780,1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19 783,7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поддержку отрасли культуры за счет средств федерального, областного и местного бюджетов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04.1.01.L5190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04.1.01.L5190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"Народное художественное творчество"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37 475,4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37 477,1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37 332,9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Сохранение и развитие народного и художественного творчества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37 475,4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37 477,1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37 332,9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37 297,3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37 296,8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37 332,9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37 297,3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37 296,8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37 332,9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федерального, областного и местного бюджетов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04.2.01.L4670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04.2.01.L4670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180,3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музейного дела 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04.3.00.00000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6 064,6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6 064,6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доступа к культурному наследию, находящемуся в музее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04.3.01.00000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6 064,6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6 064,6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04.3.01.41590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6 064,6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6 064,6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Предоставление субсидий бюджетным, автономным </w:t>
            </w: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04.3.01.41590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6 738,9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6 064,6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6 064,6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Кинематография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5 158,9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"Народное художественное творчество"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кинематографии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04.2.02.40590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5 158,9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04.2.02.40590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5 158,9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5 158,9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6 071,8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6 071,8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6 071,8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6 071,8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6 071,8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04.5.00.00000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6 071,8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6 071,8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04.5.01.00000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1 178,9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1 178,9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обеспечение функций муниципальных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04.5.01.00190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1 178,9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1 178,9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04.5.01.00190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1 178,9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1 178,9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1 178,9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централизованной бухгалтерии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04.5.02.00000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4 892,9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4 892,9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4 892,9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4 892,9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4 501,9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4 501,9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4 501,9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386,0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386,0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УПРАВЛЕНИЕ ОБРАЗОВАНИЯ АДМИНИСТРАЦИИ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678 753,9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588 944,8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589 930,6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501,7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501,7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обеспечение деятельности муниципальных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501,7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88,3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88,3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88,3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у населения всех возрастов и социальных групп активной жизненной позиции в деле практического участия в мероприятиях по формированию благоприятной окружающей 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19.0.03.00000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Организация и проведение экологических мероприятий для различных слоев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19.0.03.25150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19.0.03.25150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673 599,5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583 890,4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584 876,2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155 160,6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155 222,0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155 597,9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155 160,6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155 222,0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155 597,9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146 130,1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146 191,5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146 567,4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146 130,1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146 191,5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146 567,4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55 213,7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55 275,1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55 651,0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21 867,7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21 867,7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21 867,7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33 216,0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33 277,4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33 653,3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исполнение полномочий в сфере общего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01.1.01.73070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90 265,7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90 265,7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90 265,7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01.1.01.73070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87 255,3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87 255,3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87 255,3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Закупка товаров, работ и услуг для обеспечения государственных </w:t>
            </w: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01.1.01.73070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3 010,4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3 010,4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3 010,4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01.1.01.73170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650,7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650,7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01.1.01.73170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650,7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650,7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"Ресурсное обеспечение сферы образования в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9 030,5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9 030,5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организаций, подведомственных отделу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9 030,5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9 030,5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01.5.01.20590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3 879,8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3 879,8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01.5.01.20590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3 879,8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3 879,8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3 879,8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5 150,7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5 150,7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5 150,7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5 150,7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5 150,7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449 324,0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359 019,7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359 614,3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449 150,4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358 846,1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359 440,7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344 248,1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343 830,5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344 425,1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общеобразовательных организаций, подведомственных отделу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344 248,1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343 830,5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344 425,1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01.1.03.21590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135 150,5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135 182,6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136 011,7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01.1.03.21590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68 054,2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68 054,2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68 054,2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01.1.03.21590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66 016,3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66 048,4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66 877,5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01.1.03.21590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1 080,0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1 080,0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1 080,0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01.1.03.73070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202 016,5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202 016,5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202 016,5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01.1.03.73070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182 783,1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182 783,1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182 783,1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01.1.03.73070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19 233,4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19 233,4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19 233,4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01.1.03.73140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01.1.03.73140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822,0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822,0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01.1.03.73170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01.1.03.73170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41,5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01.1.03.L3040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2 602,4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2 488,5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01.1.03.L3040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2 821,0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2 602,4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2 488,5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01.1.03.S2480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01.1.03.S2480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414,0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414,0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01.1.03.S2490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2 751,5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2 630,9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01.1.03.S2490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2 982,6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2 751,5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2 630,9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"Ресурсное обеспечение сферы образования в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104 902,3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15 015,6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15 015,6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организаций, подведомственных отделу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104 902,3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15 015,6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15 015,6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обеспечение деятельности муниципальных школ-детских садов, школ начальных, неполных средних и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средних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01.5.01.21590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6 966,2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6 966,2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01.5.01.21590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6 966,2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6 966,2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6 966,2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01.5.01.L7502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21 335,0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01.5.01.L7502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21 335,0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8 049,4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8 049,4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8 049,4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8 049,4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8 049,4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дополнительных мероприятий по модернизации школьных систем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01.5.01.S2350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68 551,7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01.5.01.S2350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68 551,7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173,6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173,6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Дополнительное образование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23 054,6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20 900,0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20 900,0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22 789,2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20 634,6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20 634,6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22 789,2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20 634,6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20 634,6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Формирование единого воспитательного пространства в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округе, развитие системы дополнительного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3 261,0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1 437,6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01.2.01.23590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3 261,0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1 437,6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01.2.01.23590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7 256,9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3 261,0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1 437,6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Обеспечение </w:t>
            </w:r>
            <w:proofErr w:type="gram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01.2.04.00000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15 532,3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17 373,6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19 197,0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обеспечение </w:t>
            </w:r>
            <w:proofErr w:type="gram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01.2.04.23590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15 532,3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17 373,6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19 197,0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01.2.04.23590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15 426,2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17 255,0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19 066,0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01.2.04.23590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118,6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131,0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Обеспечение функционирования и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модернизации РНИС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Прочие мероприятия в области связи и информатики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"Обеспечение общественного порядка и противодействия преступности в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17.0.02.26100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17.0.02.26100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33,0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"Противодействие терроризму и экстремизму на территории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Антитеррористическая защищенность объектов с массовым пребыванием людей на территории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22.0.01.26100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22.0.01.26100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220,0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117,0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117,0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"Развитие дополнительного образования и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воспитания детей и молодежи"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01.2.03.00000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01.2.03.25200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01.2.03.25200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"Патриотическое воспитание и подготовка граждан в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 к военной службе"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01.4.00.00000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духовности, нравственности, патриотизма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01.4.01.00000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мероприятий для детей и молодежи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01.4.01.25200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01.4.01.25200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"Укрепление общественного здоровья в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работы комиссии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02.0.01.00000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02.0.01.25200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02.0.01.25200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Повышение эффективности оказания наркологической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помощи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02.0.03.00000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02.0.03.25200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02.0.03.25200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45 943,3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48 631,7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48 647,0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45 852,9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48 541,3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48 556,6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594,7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594,7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Национальный проект " Образование"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01.1.E0.00000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594,7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594,7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</w:t>
            </w:r>
            <w:proofErr w:type="gram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</w:t>
            </w:r>
            <w:proofErr w:type="gram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594,7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594,7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</w:t>
            </w:r>
            <w:proofErr w:type="gram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</w:t>
            </w:r>
            <w:proofErr w:type="gram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В.51790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594,7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594,7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01.1.</w:t>
            </w:r>
            <w:proofErr w:type="gramStart"/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E</w:t>
            </w:r>
            <w:proofErr w:type="gramEnd"/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В.51790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594,7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594,7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2 345,2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2 360,5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отдыха и оздоровление детей, в том числе находящихся в трудной жизненной ситуации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2 345,2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2 360,5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01.2.02.24910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1 814,5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1 829,8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01.2.02.24910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1 169,7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1 184,5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1 199,8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01.2.02.24910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430,0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430,0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01.2.02.24910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01.2.02.73320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530,7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530,7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01.2.02.73320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530,7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530,7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01.3.00.00000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1 048,2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1 048,2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Организационно-техническое и информационно-методическое сопровождение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01.3.01.00000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1 048,2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1 048,2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01.3.01.73010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1 048,2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1 048,2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01.3.01.73010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842,1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842,1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01.3.01.73010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206,1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206,1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"Ресурсное обеспечение сферы образования в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8 298,8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8 298,8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организаций, подведомственных отделу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8 298,8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8 298,8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01.5.01.S2250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8 298,8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8 298,8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01.5.01.S2250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8 298,8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8 298,8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8 298,8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"Социально-правовая защита детей в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01.6.00.00000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1 405,2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1 405,2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Организация и 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01.6.01.00000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1 405,2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1 405,2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01.6.01.73950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1 405,2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1 405,2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01.6.01.73950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1 365,1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1 365,1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1 365,1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01.6.01.73950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32 694,6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34 849,2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34 849,2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01.7.01.00000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5 247,9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5 247,9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01.7.01.00190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5 247,9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5 247,9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01.7.01.00190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5 189,9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5 189,9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5 189,9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01.7.01.00190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58,0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58,0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01.7.02.00000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27 446,7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29 601,3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29 601,3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27 446,7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29 601,3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29 601,3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24 549,5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26 704,1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26 704,1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2 892,2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2 892,2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2 892,2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25,4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Предупреждение детского дорожно-транспортного травматизма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18.0.04.00000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18.0.04.26100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18.0.04.26100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Совершенствование контрольно-надзорной деятельности соответствующих органов в области обеспечения безопасности дорожного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движения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18.0.06.00000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18.0.06.26100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18.0.06.26100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4 539,4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4 439,4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4 439,4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4 369,4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4 369,4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4 369,4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Выплата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01.1.05.00000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01.1.05.73110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4 369,4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01.1.05.73110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64,6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64,6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01.1.05.73110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4 304,8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4 304,8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4 304,8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"Социальная поддержка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граждан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оказание социальной поддержки одарённых детей.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05.0.07.00000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05.0.07.25280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05.0.07.25280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УПРАВЛЕНИЕ СЕЛЬСКОГО ХОЗЯЙСТВА АДМИНИСТРАЦИИ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156 900,2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170 784,2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169 386,5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156 900,2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170 784,2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169 386,5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156 900,2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170 784,2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169 386,5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156 900,2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170 784,2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169 386,5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сельского хозяйства, пищевой и перерабатывающей промышленности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147 627,7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163 011,7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161 614,0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отраслей агропромышленного комплекса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125 390,7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135 605,4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136 043,0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возмещение части затрат на приобретение дизельного топлива для проведения весенних полевых работ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13.1.01.00270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13.1.01.00270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1 400,0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1 400,0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Возмещение производителям зерновых культур части затрат на производство и реализацию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зерновых культур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13.1.01.R3580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966,4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1 007,8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13.1.01.R3580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924,4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966,4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1 007,8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поддержку производства молока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13.1.01.R5011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60 847,6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63 090,3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63 260,5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13.1.01.R5011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60 847,6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63 090,3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63 260,5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13.1.01.R5014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2 754,9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2 792,6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13.1.01.R5014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2 731,7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2 754,9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2 792,6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возмещение части затрат на поддержку племенного животноводства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13.1.01.R5015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37 388,2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45 892,5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46 080,8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13.1.01.R5015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37 388,2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45 892,5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46 080,8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поддержку мясного скотоводства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13.1.01.R5017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10 172,4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10 659,2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10 659,2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13.1.01.R5017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10 172,4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10 659,2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10 659,2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Субсидии на поддержку проведения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агротехнологических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13.1.01.R5018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11 926,4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10 842,1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10 842,1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13.1.01.R5018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11 926,4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10 842,1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10 842,1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Техническая и технологическая модернизация, инновационное развитие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18 352,7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23 522,0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21 686,7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возмещение части затрат на приобретение оборудования и техники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13.1.02.73220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18 352,7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23 522,0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21 686,7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13.1.02.73220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18 352,7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23 522,0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21 686,7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эффективного развития агропромышленного комплекса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13.1.04.00000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3 884,3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3 884,3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13.1.04.00260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13.1.04.00260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осуществление выплат, предусмотренных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Законом Нижегородской области от 26 декабря 2018 года №158-З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13.1.04.73350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3 284,3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3 284,3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13.1.04.73350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3 284,3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3 284,3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3 284,3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13.5.00.00000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9 272,5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7 772,5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7 772,5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13.5.01.00000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9 272,5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7 772,5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7 772,5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13.5.01.73910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9 272,5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7 772,5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7 772,5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13.5.01.73910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7 377,8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7 377,8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7 377,8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13.5.01.73910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1 890,7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390,7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390,7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13.5.01.73910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УПРАВЛЕНИЕ АРХИТЕКТУРЫ, КАПИТАЛЬНОГО СТРОИТЕЛЬСТВА И ЖКХ АДМИНИСТРАЦИИ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388 701,5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327 318,7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79 437,9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2 454,7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2 454,7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2 454,7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2 454,7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2 454,7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2 451,7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2 451,7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2 451,7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12 617,7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10 603,3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10 603,3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491,5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491,5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491,5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491,5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491,5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491,5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491,5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491,5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</w:t>
            </w:r>
            <w:proofErr w:type="gram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77.7.04.73310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491,5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491,5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77.7.04.73310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491,5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491,5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Связь и информатика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24.0.01.S2560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24.0.01.S2560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9 311,8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10 111,8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10 111,8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07.2.00.00000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07.2.01.00000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муниципальных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07.2.01.00190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8 311,8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07.2.01.00190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8 019,7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8 019,7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8 019,7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07.2.01.00190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291,9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291,9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07.2.01.00190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1 800,0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1 800,0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29 840,4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39 693,4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44 337,9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19 757,0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23 562,0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4 506,2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16 530,8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20 335,8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1 280,0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16 530,8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20 335,8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1 280,0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Предоставление жилья лицам, нуждающимся в жилых помещениях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12 880,8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18 385,8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07.1.02.03000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07.1.02.03000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07.1.02.S2400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5 373,1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07.1.02.S2400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5 373,1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5 373,1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07.1.02.S7484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12 412,7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07.1.02.S7484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6 907,7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12 412,7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Снос аварийного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07.1.08.00000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07.1.08.S2120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07.1.08.S2120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1 950,0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680,0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"Комплексное развитие сельских территорий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13.3.00.00000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13.3.04.00000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строительство жилого помещения (жилого дома), предоставляемого гражданам РФ, проживающим на сельских территориях, по договору найма жилого помещения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13.3.04.35760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13.3.04.35760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280,0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строительство жилого помещения (жилого дома), предоставляемого гражданам РФ, проживающим на сельских территориях, по договору найма жилого помещения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13.3.04.L5760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2 946,2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2 946,2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13.3.04.L5760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2 946,2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2 946,2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2 946,2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15 428,0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39 128,3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08.1.01.29700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08.1.01.29700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08.2.00.00000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Установка приборов учета в муниципальных учреждениях</w:t>
            </w:r>
            <w:proofErr w:type="gram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предприятиях, жилых помещениях муниципального жилищного фонда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08.2.02.00000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08.2.02.03000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08.2.02.03000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15 238,0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38 938,3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15 238,0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38 938,3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2 020,0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14 738,0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38 438,3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24.0.01.28951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24.0.01.28951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7 160,0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14 728,0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38 428,3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"Формирование современной городской среды на территории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Национальный проект "Жилье и городская среда"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28.0.F0.00000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проект "Формирование комфортной городской среды"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28.0.F2.00000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28.0.F2.55550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28.0.F2.55550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77.7.04.73930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77.7.04.73930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318 766,7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252 525,3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Сбор, удаление отходов и очистка сточных вод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318 766,7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252 525,3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318 766,7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252 525,3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318 766,7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252 525,3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24.0.01.S2450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317 766,7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252 525,3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24.0.01.S2450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317 766,7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252 525,3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2 980,0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2 980,0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2 980,0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22 042,0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22 042,0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22 042,0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237,9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237,9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"Обеспечение граждан Ковернинского муниципального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округа Нижегородской области доступным и комфортным жильем"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населению на газификацию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07.1.04.00000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социальные выплаты населению на газификацию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07.1.04.28501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07.1.04.28501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07.1.05.00000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07.1.05.28502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07.1.05.28502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07.1.05.28502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9,4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областного и местного бюджетов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07.1.05.74500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07.1.05.74500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43,4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43,4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Предоставление материальной помощи на приобретение жилого помещения в связи с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отсутствием жилья и достаточных средств на его приобретение </w:t>
            </w:r>
            <w:proofErr w:type="gram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гражданам</w:t>
            </w:r>
            <w:proofErr w:type="gram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попавшим в трудную жизненную ситуацию в рамках реализации постановления Правительства Нижегородской области от 23.03.2007 года № 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07.1.09.00000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Расходы на предоставление материальной помощи на приобретение жилого помещения в связи с отсутствием жилья и достаточных средств на его приобретение </w:t>
            </w:r>
            <w:proofErr w:type="gram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гражданам</w:t>
            </w:r>
            <w:proofErr w:type="gram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попавшим в трудную жизненную ситуацию в рамках реализации постановления Правительства Нижегородской области от 23.03.2007 года № 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07.1.09.03000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07.1.09.03000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110,0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21 804,1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21 804,1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21 804,1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20 700,0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20 700,0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20 700,0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20 700,0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жилья детям-сиротам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20 700,0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20 700,0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07.1.01.Д0820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20 700,0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20 700,0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07.1.01.Д0820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20 700,0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20 700,0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жильем молодых семей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1 104,1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1 104,1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Обеспечение первичной финансовой поддержки молодых семей, нуждающихся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23.0.01.00000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1 104,1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1 104,1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федерального, областного и местного бюджетов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23.0.01.L4970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1 104,1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1 104,1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23.0.01.L4970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1 104,1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1 104,1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1 104,1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ОТДЕЛ ПО ФИЗИЧЕСКОЙ КУЛЬТУРЕ И СПОРТУ АДМИНИСТРАЦИИ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27 612,8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27 612,8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27 612,8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27 612,8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27 612,8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27 612,8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25 729,4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25 729,4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25 729,4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25 704,5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25 704,5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25 704,5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25 704,5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25 704,5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25 704,5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и проведение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внутриокружных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мероприятий и совершенствование спортивного мастерства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спорта, физической культуры и туризма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03.1.01.25270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03.1.01.25270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отрасли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24 704,5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24 704,5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24 704,5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03.1.02.87590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24 704,5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24 704,5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24 704,5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03.1.02.87590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24 704,5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24 704,5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24 704,5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24,9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1 883,4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1 883,4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1 883,4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03.2.00.00000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03.2.01.00000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03.2.01.00190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1 883,4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03.2.01.00190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1 835,8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1 835,8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1 835,8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03.2.01.00190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47,6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СОВЕТ ДЕПУТАТОВ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4 520,5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1 490,5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4 520,5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1 490,5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1 490,5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1 490,5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1 266,9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1 266,9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1 266,9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223,4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223,4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Прочие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обеспечение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муниципальных выборов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77.7.06.00020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77.7.06.00020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КОМИТЕТ ИМУЩЕСТВЕННЫХ ОТНОШЕНИЙ АДМИНИСТРАЦИИ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12 973,0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8 969,0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8 969,0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7 969,0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7 969,0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7 969,0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7 969,0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7 969,0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7 969,0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5 866,0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5 866,0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12.1.00.00000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Совершенствование учета и разграничения муниципального имущества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12.1.01.00000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12.1.01.29010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12.1.01.29010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1 300,0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1 300,0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12.2.00.00000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4 566,0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4 566,0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12.2.01.00000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4 566,0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4 566,0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12.2.01.00190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4 566,0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4 566,0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</w:t>
            </w: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12.2.01.00190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4 345,9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4 345,9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4 345,9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12.2.01.00190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220,1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220,1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2 103,0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1 813,0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1 813,0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1 813,0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290,0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5 004,0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5 004,0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Субсидии на осуществление капитальных вложений в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объекты капитального строительства муниципальной собственности Ковернинского муниципального округа или приобретение объектов недвижимого имущества в муниципальную собственность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08.1.01.29800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08.1.01.29800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1 504,0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и ремонт основных сре</w:t>
            </w:r>
            <w:proofErr w:type="gram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дств в ц</w:t>
            </w:r>
            <w:proofErr w:type="gram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елях повышения качества предоставления коммунальных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08.1.01.29900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08.1.01.29900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12.1.00.00000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Аварийно-диспетчерское обслуживание газопроводов: ТО и АДО газопроводов и газового оборудования.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12.1.02.00000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12.1.02.05000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12.1.02.05000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АДМИНИСТРАЦИЯ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256 542,3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221 661,2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231 365,3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88 976,2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86 913,3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86 861,1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Функционирование высшего должностного лица субъекта </w:t>
            </w: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2 797,7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Высшее должностное лицо Ковернинского муниципального округа (глава местного самоуправления)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77.7.01.01000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2 797,7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77.7.01.01000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2 797,7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2 797,7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58 035,5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58 035,5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58 035,5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58 035,5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58 035,5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58 035,5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58 035,5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58 035,5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58 035,5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58 035,5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58 035,5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58 035,5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56 602,9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56 602,9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56 602,9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47 710,6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47 710,6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47 710,6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8 876,8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8 876,8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8 876,8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15,5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единую субвенцию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77.7.01.73920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716,8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716,8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77.7.01.73920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682,5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682,5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77.7.01.73920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34,3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34,3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77.7.01.73940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715,8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715,8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77.7.01.73940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682,5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682,5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77.7.01.73940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33,3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Судебная система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58,6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 за счет средств федерального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77.7.05.00000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77.7.05.51200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77.7.05.51200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58,6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Другие общегосударственные </w:t>
            </w: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28 136,5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26 021,5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26 021,5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263,4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263,4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"Усиление безопасности и обеспечение сохранности архивных фондов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638,0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638,0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и модернизация материально-технической базы архивов администрации Ковернинского муниципального округа. Развитие информационных технологий в сфере архивного дела.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11.0.01.00000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11.0.01.00260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11.0.01.00260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630,0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Информационная деятельность архива, документационное обеспечение социальных гарантий и прав граждан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11.0.03.00000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11.0.03.00260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11.0.03.00260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Муниципальная программа "Противодействие коррупции в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на территории Ковернинского муниципального округа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антикоррупционного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образования и пропаганды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20.0.04.00000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20.0.04.00260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20.0.04.00260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Совершенствование деятельности органов местного самоуправления по размещению муниципального заказа в целях противодействия коррупционным проявлениям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20.0.07.00000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20.0.07.00260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20.0.07.00260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27 195,1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25 080,1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25 080,1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27 195,1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25 080,1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25 080,1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26 695,1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24 580,1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24 580,1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26 695,1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24 580,1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24 580,1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17 759,3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17 759,3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17 759,3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8 935,8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6 820,8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6 820,8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 за счет средств областного и местного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370,0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880,9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912,1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880,9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912,1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880,9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912,1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880,9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912,1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 за счет средств федерального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77.7.05.00000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880,9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912,1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77.7.05.51180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880,9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912,1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77.7.05.51180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880,9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912,1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31 418,3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29 896,7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29 896,7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31 363,3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29 841,7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29 841,7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30 899,3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29 377,7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29 377,7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09.0.01.25040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09.0.01.25040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23 228,8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22 127,2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22 127,2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муниципальной пожарной охраны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21 035,7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21 035,7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09.0.02.00590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18 269,7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18 269,7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18 269,7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09.0.02.00590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2 881,0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2 761,0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2 761,0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09.0.02.00590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наружных противопожарных резервуаров и площадок (пирсов) для установки пожарной техники, ремонт плотин и пожарных водоемов для целей пожаротушения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09.0.02.00591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09.0.02.00591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1 056,6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гражданской обороны, предупреждения и ликвидации чрезвычайных ситуаций</w:t>
            </w:r>
            <w:proofErr w:type="gram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обеспечения пожарной безопасности и безопасности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людей на водных объектах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09.0.02.00592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09.0.02.00592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910,0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910,0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910,0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профилактических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09.0.02.96500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09.0.02.96500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106,5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Совершенствование системы подготовки руководящего состава и населения в области предупреждения и ликвидации чрезвычайных ситуаций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09.0.03.00000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Обучение в учебно-методическом центре должностных лиц и специалистов по предупреждению и ликвидации чрезвычайных ситуаций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09.0.03.00590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09.0.03.00590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68,2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68,2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Обеспечение функционирования единой дежурно-диспетчерской службы и создание системы обеспечения вызова экстренных оперативных служб по единому номеру "112" в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09.0.04.00000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получение услуг внутризоновой телефонной связи, оказание услуг междугородной и международной телефонной связи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09.0.04.00590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09.0.04.00590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461,5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Обеспечение организационных и информационных условий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функционирования единой дежурно-диспетчерской службы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09.0.05.00000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6 600,8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6 600,8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Содержание единой дежурно-диспетчерской службы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09.0.05.00590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6 600,8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6 600,8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09.0.05.00590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6 241,1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6 241,1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6 241,1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09.0.05.00590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359,7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359,7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"Противодействие терроризму и экстремизму на территории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464,0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464,0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Антитеррористическая защищенность объектов с массовым пребыванием людей на территории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454,0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22.0.01.26100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454,0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22.0.01.26100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454,0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Разъяснение сущности терроризма и его крайней общественной опасности, в том числе через пропаганду социально значимых ценностей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22.0.02.26100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22.0.02.26100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Муниципальная программа "Обеспечение общественного порядка и противодействия преступности в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Совершенствование мероприятий по охране общественного порядка, защите конституционных прав и свобод граждан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17.0.01.26100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17.0.01.26100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11,0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17.0.01.26100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41,0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41,0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17.0.02.26100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17.0.02.26100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51 731,6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40 586,7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50 311,8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317,5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317,5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временного трудоустройства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несовершеннолетних граждан в возрасте от 14 до 18 лет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317,5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317,5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на финансовое обеспечение оплаты части затрат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18.0.09.00000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предоставление субсидии на финансовое обеспечение оплаты части затрат ООО "Ковернинский автопарк"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18.0.09.29704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18.0.09.29704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6 000,0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40 448,8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29 303,9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39 029,0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"Развитие транспортной инфраструктуры в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40 448,8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29 303,9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39 029,0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8 510,0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9 534,7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11 934,3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29.0.01.20500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8 510,0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9 534,7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11 934,3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29.0.01.20500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8 510,0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9 534,7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11 934,3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Выполнение работ по ремонту автомобильных дорог и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искусственных сооружений на 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31 938,8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19 769,2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27 094,7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по ремонту автомобильных дорог и искусственных сооружений на них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29.0.02.20600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18 276,8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19 769,2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27 094,7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29.0.02.20600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18 276,8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19 769,2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27 094,7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29.0.02.S0610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13 662,0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29.0.02.S0610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13 662,0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Связь и информатика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597,5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597,5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Эксплуатационно-техническое обслуживание оборудования региональной (муниципальной) автоматизированной системы централизованного оповещения населения Нижегородской области на территории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09.0.01.28950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09.0.01.28950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597,5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597,5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4 367,8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4 367,8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4 367,8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"Развитие предпринимательства Ковернинского муниципального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4 367,8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4 367,8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Создание благоприятных условий для ведения малого и среднего бизнеса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15.0.01.30910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15.0.01.30910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и проведение ярмарок в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15.0.01.30940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15.0.01.30940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16,8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Эффективная кредитно-финансовая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1 605,0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1 605,0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15.0.02.30910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15.0.02.30910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15.0.02.30920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15.0.02.30920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Субсидии 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либо модернизации производства товаров (работ, услуг)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15.0.02.30930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15.0.02.30930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Субсидии на реализацию мероприятий по обеспечению удаленных населенных пунктов товарами первой необходимости в целях достижения </w:t>
            </w:r>
            <w:proofErr w:type="gram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результата</w:t>
            </w:r>
            <w:proofErr w:type="gram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 количеству приобретенных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автомагазинов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(автолавок) субъектами малого и среднего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15.0.02.S2060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15.0.02.S2060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375,0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развитой и эффективной инфраструктуры поддержки субъектов малого и среднего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15.0.03.00000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2 596,0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2 596,0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автономной некоммерческой организации "Центр поддержки предпринимательства" Ковернинского муниципального округа на реализацию мероприятий в рамках муниципальной программы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15.0.03.30910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15.0.03.30910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2 556,0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2 556,0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материально-техническое обеспечение муниципальных центров поддержки предпринимательства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15.0.03.S2100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15.0.03.S2100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64 693,5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44 734,8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44 734,8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Снос аварийного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07.1.08.00000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снос аварийного жилья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07.1.08.28503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07.1.08.28503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Прочие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мероприятий по капитальному ремонту многоквартирных домов за счет средств областного и местного бюджетов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77.7.06.96010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77.7.06.96010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506,0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506,0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1 149,8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1 149,8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949,8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949,8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создание (обустройство) контейнерных площадок за счет средств областного и местного бюджетов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19.0.01.S2670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634,0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634,0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19.0.01.S2670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634,0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634,0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приобретение контейнеров и (или) бункеров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19.0.01.S2870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19.0.01.S2870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315,8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315,8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предоставление Индивидуальному предпринимателю Сорокину А.В.субсидий на возмещение затрат в связи с предоставлением населению банных услуг на территории р.п</w:t>
            </w:r>
            <w:proofErr w:type="gram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.К</w:t>
            </w:r>
            <w:proofErr w:type="gram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овернино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77.7.04.29702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77.7.04.29702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57 131,5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37 006,5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37 006,5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28 950,8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27 270,8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27 270,8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9 629,0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9 629,0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мест захоронения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2 429,2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2 429,2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08.1.02.S2680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2 429,2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2 429,2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08.1.02.S2680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2 429,2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2 429,2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2 429,2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Повышение уровня благоустройства, озеленения и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санитарного состояния территории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08.1.03.00000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8 879,8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7 199,8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7 199,8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7 199,8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7 199,8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8 389,9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7 194,8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7 194,8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08.1.03.S2650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08.1.03.S2650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08.2.00.00000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17 641,8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17 641,8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17 641,8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качественного уличного освещения, повышение эффективности установок наружного освещения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08.2.04.00000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17 641,8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17 641,8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17 641,8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уличное освещение населенных пунктов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08.2.04.01000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17 641,8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17 641,8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17 641,8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08.2.04.01000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17 636,8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17 636,8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17 636,8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08.2.04.01000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"Комплексное развитие сельских территорий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13.3.00.00000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Благоустройство сельских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территорий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13.3.05.00000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реализацию мероприятий по благоустройству сельских территорий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13.3.05.S5767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13.3.05.S5767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"Программа мероприятий по борьбе с борщевиком Сосновского на территории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1 185,3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1 185,3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проводимые в границах населенных пунктов (категория земель – земли населенных пунктов) на территориях общего пользования (земельных участках общего пользования), земельных участках, находящихся в муниципальной собственности, государственной собственности до разграничения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27.0.02.00000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1 185,3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1 185,3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Механические и химические методы борьбы с борщевиком Сосновского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27.0.02.05040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1 185,3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1 185,3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27.0.02.05040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1 185,3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1 185,3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1 185,3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современной городской среды на территории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8 500,4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8 500,4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8 500,4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5 234,5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5 234,5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28.0.01.S2820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5 234,5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5 234,5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28.0.01.S2820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5 234,5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5 234,5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5 234,5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Проведение ремонта дворовых территорий в муниципальных образованиях Нижегородской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3 265,9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3 265,9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28.0.02.S2980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3 265,9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3 265,9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28.0.02.S2980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3 265,9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3 265,9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3 265,9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 за счет средств областного и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реализацию проекта инициативного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бюджетирования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«Вам решать!»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77.7.04.S2600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77.7.04.S2600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11 100,0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Прочие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77.7.06.05030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77.7.06.05030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5 972,5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5 972,5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5 972,5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5 840,4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5 840,4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5 840,4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5 840,4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08.1.03.00000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5 840,4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5 840,4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Прочие мероприятия по благоустройству территорий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5 840,4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5 840,4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5 840,4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5 840,4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5 840,4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94,4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94,4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37,7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37,7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128,2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128,2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128,2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128,2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Предупреждение и устранение нарушений в области охраны окружающей 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рейдов по охране окружающей 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19.0.02.25150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19.0.02.25150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101,7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101,7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Возмещение затрат на снижение численности разносчиков заболевания бешенством (диких животных) на территории Ковернинского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19.0.02.25160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19.0.02.25160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26,5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"Народное художественное творчество"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Сохранение и развитие народного и художественного творчества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513,0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513,0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14 585,9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14 325,7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14 325,7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10 768,4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Ежемесячная доплата к пенсиям лицам, замещавшим муниципальные должности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77.7.01.29980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10 768,4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77.7.01.29980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10 768,4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10 768,4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Социальное обеспечение </w:t>
            </w: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2 336,0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2 204,0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2 204,0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оказание материальной помощи семьям и гражданам, оказавшимся в трудной жизненной ситуации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05.0.02.25280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05.0.02.25280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440,0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440,0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по выплате ежемесячной денежной выплаты гражданам, удостоенным звания «Почётный гражданин Ковернинского округа»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05.0.03.00000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05.0.03.25280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05.0.03.25280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396,0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единовременного пособия на рождение ребенка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05.0.06.00000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05.0.06.25280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05.0.06.25280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"Создание благоприятных условий в целях привлечения медицинских работников для работы в государственных учреждениях здравоохранения, осуществляющих деятельность на территории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1 338,0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1 338,0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Социальная поддержка успешно обучающихся студентов в медицинских государственных образовательных учреждениях: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- высшего профессионального образования, на основании трехстороннего договора, в целях привлечения их на работу в государственные учреждения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здравоохранения, осуществляющие деятельность на территории Ковернинского муниципального округа, по завершении обучения и получении сертификата специалиста на контрактной основе;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-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16.0.01.25280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16.0.01.25280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312,0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Социальная поддержка успешно обучающихся: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- в ординатуре студентов медицинских государственных образовательных учреждений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сертификата специалиста на контрактной основе;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- на курсах переподготовки студентов медицинских государственных образовательных учреждений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диплома по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специальности фельдшер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16.0.02.25280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16.0.02.25280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276,0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единовременной выплаты (подъемных):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- врачам - специалистам,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Ковернинского муниципального округа;</w:t>
            </w:r>
            <w:proofErr w:type="gram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-</w:t>
            </w:r>
            <w:proofErr w:type="gram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фельдшерам,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</w:t>
            </w:r>
            <w:proofErr w:type="gram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осуществляющих</w:t>
            </w:r>
            <w:proofErr w:type="gram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деятельность на территории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16.0.03.00000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16.0.03.25280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16.0.03.25280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1 353,3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1 353,3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организацию мероприятий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05.0.04.00000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05.0.04.25280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05.0.04.25280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375,0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Предоставление субсидии на оказание финансовой поддержки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05.0.05.00000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05.0.05.25280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05.0.05.25280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542,0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542,0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социальную поддержку малообеспеченных семей и семей, нуждающихся в особой заботе государства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05.0.08.00000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05.0.08.25280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05.0.08.25280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28,0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поддержки инвалидов и ветеранов боевых действий, семей погибших (умерших) инвалидов и ветеранов боевых действий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05.0.09.00000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05.0.09.25280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05.0.09.25280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округа Нижегородской области, социальную и культурную адаптацию мигрантов, профилактику межнациональных (межэтнических) конфликтов"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Развитие системы этнокультурного образования, </w:t>
            </w: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21.0.03.00000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21.0.03.25700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21.0.03.25700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21.0.04.00000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Реализация мероприятий, направленных на содействие, укрепление гражданского единства и гармонизации межнациональных отношений в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21.0.04.25700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21.0.04.25700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Улучшение условий и охраны труда у работодателей, расположенных на территории Ковернинского муниципального округа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25.0.01.00000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улучшение условий и охраны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25.0.01.25280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25.0.01.25280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48,3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25.0.01.25280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Прочие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77.7.06.25280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45,0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77.7.06.25280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105,0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и проведение </w:t>
            </w: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внутриокружных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мероприятий и совершенствование спортивного мастерства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спорта, физической культуры и туризма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03.1.01.25270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03.1.01.25270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37,0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3 602,9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3 602,9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"Информационная среда"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10.1.00.00000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самоуправления, а также по вопросам, имеющим большую социальную значимость, путем производства и выпуска печатных средств массовой информации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10.1.02.00000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10.1.02.S2050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3 602,9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10.1.02.S2050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3 602,9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3 602,9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КОНТРОЛЬНО-СЧЕТНАЯ КОМИССИЯ КОВЕРНИНСКОГО МУНИЦИПАЛЬНОГО ОКРУГА НИЖЕГОРОДСКОЙ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493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1 335,7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1 335,7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1 335,7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</w:t>
            </w:r>
            <w:proofErr w:type="spellEnd"/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1 335,7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</w:t>
            </w: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1 300,2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1 300,2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1 300,2</w:t>
            </w:r>
          </w:p>
        </w:tc>
      </w:tr>
      <w:tr w:rsidR="00E766D8" w:rsidRPr="00E766D8" w:rsidTr="00664BBD">
        <w:trPr>
          <w:trHeight w:val="20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35,5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6D8" w:rsidRPr="00E766D8" w:rsidRDefault="00E766D8" w:rsidP="00664BBD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766D8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35,5</w:t>
            </w:r>
          </w:p>
        </w:tc>
      </w:tr>
    </w:tbl>
    <w:p w:rsidR="008E5D06" w:rsidRPr="00E766D8" w:rsidRDefault="008E5D06">
      <w:pPr>
        <w:rPr>
          <w:rFonts w:ascii="Times New Roman" w:hAnsi="Times New Roman" w:cs="Times New Roman"/>
        </w:rPr>
      </w:pPr>
    </w:p>
    <w:sectPr w:rsidR="008E5D06" w:rsidRPr="00E766D8" w:rsidSect="00E766D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66D8"/>
    <w:rsid w:val="008E5D06"/>
    <w:rsid w:val="00E76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envelope address" w:uiPriority="0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 Знак Знак25,Знак"/>
    <w:basedOn w:val="a0"/>
    <w:next w:val="a0"/>
    <w:link w:val="10"/>
    <w:qFormat/>
    <w:rsid w:val="00E766D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qFormat/>
    <w:rsid w:val="00E766D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qFormat/>
    <w:rsid w:val="00E766D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qFormat/>
    <w:rsid w:val="00E766D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paragraph" w:styleId="5">
    <w:name w:val="heading 5"/>
    <w:basedOn w:val="a0"/>
    <w:next w:val="a0"/>
    <w:link w:val="50"/>
    <w:qFormat/>
    <w:rsid w:val="00E766D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32"/>
      <w:szCs w:val="24"/>
      <w:lang w:eastAsia="en-US"/>
    </w:rPr>
  </w:style>
  <w:style w:type="paragraph" w:styleId="6">
    <w:name w:val="heading 6"/>
    <w:basedOn w:val="a0"/>
    <w:next w:val="a0"/>
    <w:link w:val="60"/>
    <w:qFormat/>
    <w:rsid w:val="00E766D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7">
    <w:name w:val="heading 7"/>
    <w:basedOn w:val="a0"/>
    <w:next w:val="a0"/>
    <w:link w:val="70"/>
    <w:qFormat/>
    <w:rsid w:val="00E766D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8">
    <w:name w:val="heading 8"/>
    <w:basedOn w:val="a0"/>
    <w:next w:val="a0"/>
    <w:link w:val="80"/>
    <w:qFormat/>
    <w:rsid w:val="00E766D8"/>
    <w:pPr>
      <w:overflowPunct w:val="0"/>
      <w:autoSpaceDE w:val="0"/>
      <w:autoSpaceDN w:val="0"/>
      <w:adjustRightInd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32"/>
      <w:sz w:val="24"/>
      <w:szCs w:val="24"/>
    </w:rPr>
  </w:style>
  <w:style w:type="paragraph" w:styleId="9">
    <w:name w:val="heading 9"/>
    <w:basedOn w:val="a0"/>
    <w:next w:val="a0"/>
    <w:link w:val="90"/>
    <w:qFormat/>
    <w:rsid w:val="00E766D8"/>
    <w:pPr>
      <w:keepNext/>
      <w:spacing w:after="0" w:line="240" w:lineRule="auto"/>
      <w:ind w:firstLine="708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 Знак25 Знак2,Знак Знак"/>
    <w:basedOn w:val="a1"/>
    <w:link w:val="1"/>
    <w:rsid w:val="00E766D8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rsid w:val="00E766D8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1"/>
    <w:link w:val="3"/>
    <w:rsid w:val="00E766D8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1"/>
    <w:link w:val="4"/>
    <w:rsid w:val="00E766D8"/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character" w:customStyle="1" w:styleId="50">
    <w:name w:val="Заголовок 5 Знак"/>
    <w:basedOn w:val="a1"/>
    <w:link w:val="5"/>
    <w:rsid w:val="00E766D8"/>
    <w:rPr>
      <w:rFonts w:ascii="Times New Roman" w:eastAsia="Times New Roman" w:hAnsi="Times New Roman" w:cs="Times New Roman"/>
      <w:b/>
      <w:bCs/>
      <w:sz w:val="32"/>
      <w:szCs w:val="24"/>
      <w:lang w:eastAsia="en-US"/>
    </w:rPr>
  </w:style>
  <w:style w:type="character" w:customStyle="1" w:styleId="60">
    <w:name w:val="Заголовок 6 Знак"/>
    <w:basedOn w:val="a1"/>
    <w:link w:val="6"/>
    <w:rsid w:val="00E766D8"/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70">
    <w:name w:val="Заголовок 7 Знак"/>
    <w:basedOn w:val="a1"/>
    <w:link w:val="7"/>
    <w:rsid w:val="00E766D8"/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80">
    <w:name w:val="Заголовок 8 Знак"/>
    <w:basedOn w:val="a1"/>
    <w:link w:val="8"/>
    <w:rsid w:val="00E766D8"/>
    <w:rPr>
      <w:rFonts w:ascii="Times New Roman" w:eastAsia="Times New Roman" w:hAnsi="Times New Roman" w:cs="Times New Roman"/>
      <w:i/>
      <w:iCs/>
      <w:kern w:val="32"/>
      <w:sz w:val="24"/>
      <w:szCs w:val="24"/>
    </w:rPr>
  </w:style>
  <w:style w:type="character" w:customStyle="1" w:styleId="90">
    <w:name w:val="Заголовок 9 Знак"/>
    <w:basedOn w:val="a1"/>
    <w:link w:val="9"/>
    <w:rsid w:val="00E766D8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a4">
    <w:name w:val="caption"/>
    <w:basedOn w:val="a0"/>
    <w:next w:val="a0"/>
    <w:qFormat/>
    <w:rsid w:val="00E766D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Title"/>
    <w:aliases w:val=" Знак2,Знак2,Знак1"/>
    <w:basedOn w:val="a0"/>
    <w:link w:val="a6"/>
    <w:qFormat/>
    <w:rsid w:val="00E766D8"/>
    <w:pPr>
      <w:spacing w:after="0" w:line="240" w:lineRule="auto"/>
      <w:jc w:val="center"/>
    </w:pPr>
    <w:rPr>
      <w:rFonts w:ascii="Calibri" w:eastAsia="Calibri" w:hAnsi="Calibri" w:cs="Times New Roman"/>
      <w:b/>
      <w:sz w:val="36"/>
      <w:szCs w:val="20"/>
      <w:lang/>
    </w:rPr>
  </w:style>
  <w:style w:type="character" w:customStyle="1" w:styleId="a6">
    <w:name w:val="Название Знак"/>
    <w:aliases w:val=" Знак2 Знак,Знак2 Знак,Знак1 Знак"/>
    <w:basedOn w:val="a1"/>
    <w:link w:val="a5"/>
    <w:rsid w:val="00E766D8"/>
    <w:rPr>
      <w:rFonts w:ascii="Calibri" w:eastAsia="Calibri" w:hAnsi="Calibri" w:cs="Times New Roman"/>
      <w:b/>
      <w:sz w:val="36"/>
      <w:szCs w:val="20"/>
      <w:lang/>
    </w:rPr>
  </w:style>
  <w:style w:type="paragraph" w:styleId="a7">
    <w:name w:val="No Spacing"/>
    <w:uiPriority w:val="1"/>
    <w:qFormat/>
    <w:rsid w:val="00E766D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List Paragraph"/>
    <w:basedOn w:val="a0"/>
    <w:uiPriority w:val="99"/>
    <w:qFormat/>
    <w:rsid w:val="00E766D8"/>
    <w:pPr>
      <w:ind w:left="720"/>
    </w:pPr>
    <w:rPr>
      <w:rFonts w:ascii="Calibri" w:eastAsia="Times New Roman" w:hAnsi="Calibri" w:cs="Calibri"/>
    </w:rPr>
  </w:style>
  <w:style w:type="character" w:customStyle="1" w:styleId="12">
    <w:name w:val="Заголовок 1 Знак2"/>
    <w:aliases w:val=" Знак Знак25 Знак,Знак Знак1"/>
    <w:locked/>
    <w:rsid w:val="00E766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">
    <w:name w:val="Заголовок 2 Знак1"/>
    <w:semiHidden/>
    <w:locked/>
    <w:rsid w:val="00E766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1"/>
    <w:semiHidden/>
    <w:locked/>
    <w:rsid w:val="00E766D8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аголовок 4 Знак1"/>
    <w:semiHidden/>
    <w:locked/>
    <w:rsid w:val="00E766D8"/>
    <w:rPr>
      <w:b/>
      <w:bCs/>
      <w:kern w:val="32"/>
      <w:sz w:val="28"/>
      <w:szCs w:val="28"/>
      <w:lang w:val="ru-RU" w:eastAsia="ru-RU" w:bidi="ar-SA"/>
    </w:rPr>
  </w:style>
  <w:style w:type="character" w:customStyle="1" w:styleId="51">
    <w:name w:val="Заголовок 5 Знак1"/>
    <w:semiHidden/>
    <w:locked/>
    <w:rsid w:val="00E766D8"/>
    <w:rPr>
      <w:color w:val="000000"/>
      <w:kern w:val="32"/>
      <w:sz w:val="28"/>
      <w:szCs w:val="28"/>
      <w:lang w:val="ru-RU" w:eastAsia="ru-RU" w:bidi="ar-SA"/>
    </w:rPr>
  </w:style>
  <w:style w:type="character" w:customStyle="1" w:styleId="61">
    <w:name w:val="Заголовок 6 Знак1"/>
    <w:semiHidden/>
    <w:locked/>
    <w:rsid w:val="00E766D8"/>
    <w:rPr>
      <w:bCs/>
      <w:sz w:val="40"/>
      <w:lang w:val="ru-RU" w:eastAsia="ru-RU" w:bidi="ar-SA"/>
    </w:rPr>
  </w:style>
  <w:style w:type="character" w:customStyle="1" w:styleId="11">
    <w:name w:val="Заголовок 1 Знак1"/>
    <w:aliases w:val=" Знак Знак25 Знак1"/>
    <w:locked/>
    <w:rsid w:val="00E766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Верхний колонтитул Знак2"/>
    <w:link w:val="a9"/>
    <w:locked/>
    <w:rsid w:val="00E766D8"/>
    <w:rPr>
      <w:sz w:val="24"/>
      <w:szCs w:val="24"/>
    </w:rPr>
  </w:style>
  <w:style w:type="paragraph" w:styleId="a9">
    <w:name w:val="header"/>
    <w:basedOn w:val="a0"/>
    <w:link w:val="22"/>
    <w:rsid w:val="00E766D8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a">
    <w:name w:val="Верхний колонтитул Знак"/>
    <w:basedOn w:val="a1"/>
    <w:link w:val="a9"/>
    <w:rsid w:val="00E766D8"/>
  </w:style>
  <w:style w:type="character" w:customStyle="1" w:styleId="13">
    <w:name w:val="Нижний колонтитул Знак1"/>
    <w:link w:val="ab"/>
    <w:locked/>
    <w:rsid w:val="00E766D8"/>
    <w:rPr>
      <w:kern w:val="32"/>
      <w:sz w:val="24"/>
      <w:szCs w:val="24"/>
    </w:rPr>
  </w:style>
  <w:style w:type="paragraph" w:styleId="ab">
    <w:name w:val="footer"/>
    <w:basedOn w:val="a0"/>
    <w:link w:val="13"/>
    <w:rsid w:val="00E766D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</w:rPr>
  </w:style>
  <w:style w:type="character" w:customStyle="1" w:styleId="ac">
    <w:name w:val="Нижний колонтитул Знак"/>
    <w:basedOn w:val="a1"/>
    <w:link w:val="ab"/>
    <w:rsid w:val="00E766D8"/>
  </w:style>
  <w:style w:type="character" w:customStyle="1" w:styleId="14">
    <w:name w:val="Основной текст Знак1"/>
    <w:link w:val="ad"/>
    <w:locked/>
    <w:rsid w:val="00E766D8"/>
    <w:rPr>
      <w:kern w:val="32"/>
      <w:sz w:val="24"/>
      <w:szCs w:val="24"/>
    </w:rPr>
  </w:style>
  <w:style w:type="paragraph" w:styleId="ad">
    <w:name w:val="Body Text"/>
    <w:basedOn w:val="a0"/>
    <w:link w:val="14"/>
    <w:rsid w:val="00E766D8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</w:rPr>
  </w:style>
  <w:style w:type="character" w:customStyle="1" w:styleId="ae">
    <w:name w:val="Основной текст Знак"/>
    <w:basedOn w:val="a1"/>
    <w:link w:val="ad"/>
    <w:rsid w:val="00E766D8"/>
  </w:style>
  <w:style w:type="character" w:customStyle="1" w:styleId="15">
    <w:name w:val="Основной текст с отступом Знак1"/>
    <w:link w:val="af"/>
    <w:locked/>
    <w:rsid w:val="00E766D8"/>
    <w:rPr>
      <w:sz w:val="28"/>
      <w:szCs w:val="24"/>
    </w:rPr>
  </w:style>
  <w:style w:type="paragraph" w:styleId="af">
    <w:name w:val="Body Text Indent"/>
    <w:basedOn w:val="a0"/>
    <w:link w:val="15"/>
    <w:rsid w:val="00E766D8"/>
    <w:pPr>
      <w:spacing w:after="0" w:line="240" w:lineRule="auto"/>
      <w:ind w:firstLine="708"/>
    </w:pPr>
    <w:rPr>
      <w:sz w:val="28"/>
      <w:szCs w:val="24"/>
    </w:rPr>
  </w:style>
  <w:style w:type="character" w:customStyle="1" w:styleId="af0">
    <w:name w:val="Основной текст с отступом Знак"/>
    <w:basedOn w:val="a1"/>
    <w:link w:val="af"/>
    <w:uiPriority w:val="99"/>
    <w:semiHidden/>
    <w:rsid w:val="00E766D8"/>
  </w:style>
  <w:style w:type="character" w:customStyle="1" w:styleId="16">
    <w:name w:val="Приветствие Знак1"/>
    <w:link w:val="af1"/>
    <w:locked/>
    <w:rsid w:val="00E766D8"/>
    <w:rPr>
      <w:kern w:val="32"/>
      <w:sz w:val="24"/>
      <w:szCs w:val="24"/>
    </w:rPr>
  </w:style>
  <w:style w:type="paragraph" w:styleId="af1">
    <w:name w:val="Salutation"/>
    <w:basedOn w:val="a0"/>
    <w:next w:val="a0"/>
    <w:link w:val="16"/>
    <w:rsid w:val="00E766D8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</w:rPr>
  </w:style>
  <w:style w:type="character" w:customStyle="1" w:styleId="af2">
    <w:name w:val="Приветствие Знак"/>
    <w:basedOn w:val="a1"/>
    <w:link w:val="af1"/>
    <w:rsid w:val="00E766D8"/>
  </w:style>
  <w:style w:type="character" w:customStyle="1" w:styleId="17">
    <w:name w:val="Дата Знак1"/>
    <w:link w:val="af3"/>
    <w:locked/>
    <w:rsid w:val="00E766D8"/>
    <w:rPr>
      <w:rFonts w:ascii="Courier New" w:hAnsi="Courier New" w:cs="Courier New"/>
      <w:kern w:val="32"/>
      <w:sz w:val="24"/>
      <w:szCs w:val="24"/>
    </w:rPr>
  </w:style>
  <w:style w:type="paragraph" w:styleId="af3">
    <w:name w:val="Date"/>
    <w:basedOn w:val="a0"/>
    <w:next w:val="a0"/>
    <w:link w:val="17"/>
    <w:rsid w:val="00E766D8"/>
    <w:pPr>
      <w:overflowPunct w:val="0"/>
      <w:autoSpaceDE w:val="0"/>
      <w:autoSpaceDN w:val="0"/>
      <w:adjustRightInd w:val="0"/>
      <w:spacing w:after="720" w:line="240" w:lineRule="auto"/>
      <w:ind w:left="4680"/>
    </w:pPr>
    <w:rPr>
      <w:rFonts w:ascii="Courier New" w:hAnsi="Courier New" w:cs="Courier New"/>
      <w:kern w:val="32"/>
      <w:sz w:val="24"/>
      <w:szCs w:val="24"/>
    </w:rPr>
  </w:style>
  <w:style w:type="character" w:customStyle="1" w:styleId="af4">
    <w:name w:val="Дата Знак"/>
    <w:basedOn w:val="a1"/>
    <w:link w:val="af3"/>
    <w:rsid w:val="00E766D8"/>
  </w:style>
  <w:style w:type="character" w:customStyle="1" w:styleId="220">
    <w:name w:val="Основной текст 2 Знак2"/>
    <w:link w:val="23"/>
    <w:locked/>
    <w:rsid w:val="00E766D8"/>
    <w:rPr>
      <w:kern w:val="32"/>
      <w:sz w:val="24"/>
      <w:szCs w:val="24"/>
    </w:rPr>
  </w:style>
  <w:style w:type="paragraph" w:styleId="23">
    <w:name w:val="Body Text 2"/>
    <w:basedOn w:val="a0"/>
    <w:link w:val="220"/>
    <w:rsid w:val="00E766D8"/>
    <w:pPr>
      <w:overflowPunct w:val="0"/>
      <w:autoSpaceDE w:val="0"/>
      <w:autoSpaceDN w:val="0"/>
      <w:adjustRightInd w:val="0"/>
      <w:spacing w:after="0" w:line="240" w:lineRule="auto"/>
      <w:jc w:val="both"/>
    </w:pPr>
    <w:rPr>
      <w:kern w:val="32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E766D8"/>
  </w:style>
  <w:style w:type="character" w:customStyle="1" w:styleId="32">
    <w:name w:val="Основной текст 3 Знак"/>
    <w:link w:val="33"/>
    <w:locked/>
    <w:rsid w:val="00E766D8"/>
    <w:rPr>
      <w:rFonts w:ascii="Times New Roman CYR" w:hAnsi="Times New Roman CYR" w:cs="Times New Roman CYR"/>
      <w:kern w:val="32"/>
      <w:sz w:val="16"/>
      <w:szCs w:val="16"/>
    </w:rPr>
  </w:style>
  <w:style w:type="paragraph" w:styleId="33">
    <w:name w:val="Body Text 3"/>
    <w:basedOn w:val="a0"/>
    <w:link w:val="32"/>
    <w:rsid w:val="00E766D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hAnsi="Times New Roman CYR" w:cs="Times New Roman CYR"/>
      <w:kern w:val="32"/>
      <w:sz w:val="16"/>
      <w:szCs w:val="16"/>
    </w:rPr>
  </w:style>
  <w:style w:type="character" w:customStyle="1" w:styleId="310">
    <w:name w:val="Основной текст 3 Знак1"/>
    <w:basedOn w:val="a1"/>
    <w:link w:val="33"/>
    <w:semiHidden/>
    <w:rsid w:val="00E766D8"/>
    <w:rPr>
      <w:sz w:val="16"/>
      <w:szCs w:val="16"/>
    </w:rPr>
  </w:style>
  <w:style w:type="character" w:customStyle="1" w:styleId="25">
    <w:name w:val="Основной текст с отступом 2 Знак"/>
    <w:link w:val="26"/>
    <w:locked/>
    <w:rsid w:val="00E766D8"/>
    <w:rPr>
      <w:rFonts w:ascii="Times New Roman CYR" w:hAnsi="Times New Roman CYR" w:cs="Times New Roman CYR"/>
      <w:kern w:val="32"/>
      <w:sz w:val="28"/>
      <w:szCs w:val="28"/>
    </w:rPr>
  </w:style>
  <w:style w:type="paragraph" w:styleId="26">
    <w:name w:val="Body Text Indent 2"/>
    <w:basedOn w:val="a0"/>
    <w:link w:val="25"/>
    <w:rsid w:val="00E766D8"/>
    <w:pPr>
      <w:spacing w:after="120" w:line="480" w:lineRule="auto"/>
      <w:ind w:left="283"/>
    </w:pPr>
    <w:rPr>
      <w:rFonts w:ascii="Times New Roman CYR" w:hAnsi="Times New Roman CYR" w:cs="Times New Roman CYR"/>
      <w:kern w:val="32"/>
      <w:sz w:val="28"/>
      <w:szCs w:val="28"/>
    </w:rPr>
  </w:style>
  <w:style w:type="character" w:customStyle="1" w:styleId="210">
    <w:name w:val="Основной текст с отступом 2 Знак1"/>
    <w:basedOn w:val="a1"/>
    <w:link w:val="26"/>
    <w:semiHidden/>
    <w:rsid w:val="00E766D8"/>
  </w:style>
  <w:style w:type="character" w:customStyle="1" w:styleId="311">
    <w:name w:val="Основной текст с отступом 3 Знак1"/>
    <w:link w:val="34"/>
    <w:locked/>
    <w:rsid w:val="00E766D8"/>
    <w:rPr>
      <w:kern w:val="32"/>
      <w:sz w:val="16"/>
      <w:szCs w:val="16"/>
    </w:rPr>
  </w:style>
  <w:style w:type="paragraph" w:styleId="34">
    <w:name w:val="Body Text Indent 3"/>
    <w:basedOn w:val="a0"/>
    <w:link w:val="311"/>
    <w:rsid w:val="00E766D8"/>
    <w:pPr>
      <w:autoSpaceDE w:val="0"/>
      <w:autoSpaceDN w:val="0"/>
      <w:spacing w:after="120" w:line="240" w:lineRule="auto"/>
      <w:ind w:left="283"/>
    </w:pPr>
    <w:rPr>
      <w:kern w:val="32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E766D8"/>
    <w:rPr>
      <w:sz w:val="16"/>
      <w:szCs w:val="16"/>
    </w:rPr>
  </w:style>
  <w:style w:type="character" w:customStyle="1" w:styleId="af5">
    <w:name w:val="Схема документа Знак"/>
    <w:link w:val="af6"/>
    <w:semiHidden/>
    <w:locked/>
    <w:rsid w:val="00E766D8"/>
    <w:rPr>
      <w:rFonts w:ascii="Tahoma" w:hAnsi="Tahoma" w:cs="Tahoma"/>
      <w:kern w:val="32"/>
      <w:sz w:val="24"/>
      <w:szCs w:val="24"/>
      <w:shd w:val="clear" w:color="auto" w:fill="000080"/>
    </w:rPr>
  </w:style>
  <w:style w:type="paragraph" w:styleId="af6">
    <w:name w:val="Document Map"/>
    <w:basedOn w:val="a0"/>
    <w:link w:val="af5"/>
    <w:semiHidden/>
    <w:rsid w:val="00E766D8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</w:pPr>
    <w:rPr>
      <w:rFonts w:ascii="Tahoma" w:hAnsi="Tahoma" w:cs="Tahoma"/>
      <w:kern w:val="32"/>
      <w:sz w:val="24"/>
      <w:szCs w:val="24"/>
    </w:rPr>
  </w:style>
  <w:style w:type="character" w:customStyle="1" w:styleId="18">
    <w:name w:val="Схема документа Знак1"/>
    <w:basedOn w:val="a1"/>
    <w:link w:val="af6"/>
    <w:semiHidden/>
    <w:rsid w:val="00E766D8"/>
    <w:rPr>
      <w:rFonts w:ascii="Tahoma" w:hAnsi="Tahoma" w:cs="Tahoma"/>
      <w:sz w:val="16"/>
      <w:szCs w:val="16"/>
    </w:rPr>
  </w:style>
  <w:style w:type="paragraph" w:customStyle="1" w:styleId="af7">
    <w:name w:val="Норный"/>
    <w:basedOn w:val="a0"/>
    <w:rsid w:val="00E766D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E766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8">
    <w:name w:val="Основной текст с отступом Знак Знак"/>
    <w:locked/>
    <w:rsid w:val="00E766D8"/>
    <w:rPr>
      <w:kern w:val="32"/>
      <w:sz w:val="24"/>
      <w:szCs w:val="24"/>
      <w:lang w:val="ru-RU" w:eastAsia="ru-RU" w:bidi="ar-SA"/>
    </w:rPr>
  </w:style>
  <w:style w:type="paragraph" w:customStyle="1" w:styleId="Times12">
    <w:name w:val="Times12"/>
    <w:basedOn w:val="a0"/>
    <w:uiPriority w:val="99"/>
    <w:rsid w:val="00E766D8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E766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E766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f9">
    <w:name w:val="Table Grid"/>
    <w:basedOn w:val="a2"/>
    <w:rsid w:val="00E7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0">
    <w:name w:val="Знак Знак Знак12"/>
    <w:rsid w:val="00E766D8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0">
    <w:name w:val="Знак Знак Знак11"/>
    <w:rsid w:val="00E766D8"/>
    <w:rPr>
      <w:sz w:val="28"/>
      <w:szCs w:val="24"/>
      <w:lang w:val="ru-RU" w:eastAsia="ru-RU" w:bidi="ar-SA"/>
    </w:rPr>
  </w:style>
  <w:style w:type="character" w:styleId="afa">
    <w:name w:val="page number"/>
    <w:basedOn w:val="a1"/>
    <w:rsid w:val="00E766D8"/>
  </w:style>
  <w:style w:type="character" w:customStyle="1" w:styleId="52">
    <w:name w:val="Знак Знак Знак5"/>
    <w:rsid w:val="00E766D8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2">
    <w:name w:val="Знак Знак Знак4"/>
    <w:rsid w:val="00E766D8"/>
    <w:rPr>
      <w:kern w:val="32"/>
      <w:sz w:val="24"/>
      <w:szCs w:val="24"/>
      <w:lang w:val="ru-RU" w:eastAsia="ru-RU" w:bidi="ar-SA"/>
    </w:rPr>
  </w:style>
  <w:style w:type="character" w:customStyle="1" w:styleId="36">
    <w:name w:val="Знак Знак Знак3"/>
    <w:rsid w:val="00E766D8"/>
    <w:rPr>
      <w:rFonts w:ascii="Times New Roman CYR" w:hAnsi="Times New Roman CYR" w:cs="Times New Roman CYR"/>
      <w:kern w:val="32"/>
      <w:sz w:val="16"/>
      <w:szCs w:val="16"/>
      <w:lang w:val="ru-RU" w:eastAsia="ru-RU" w:bidi="ar-SA"/>
    </w:rPr>
  </w:style>
  <w:style w:type="character" w:customStyle="1" w:styleId="27">
    <w:name w:val="Знак Знак Знак2"/>
    <w:rsid w:val="00E766D8"/>
    <w:rPr>
      <w:rFonts w:ascii="Times New Roman CYR" w:hAnsi="Times New Roman CYR" w:cs="Times New Roman CYR"/>
      <w:kern w:val="32"/>
      <w:sz w:val="28"/>
      <w:szCs w:val="28"/>
      <w:lang w:val="ru-RU" w:eastAsia="ru-RU" w:bidi="ar-SA"/>
    </w:rPr>
  </w:style>
  <w:style w:type="character" w:customStyle="1" w:styleId="19">
    <w:name w:val="Основной текст с отступом Знак Знак1"/>
    <w:rsid w:val="00E766D8"/>
    <w:rPr>
      <w:kern w:val="32"/>
      <w:sz w:val="24"/>
      <w:szCs w:val="24"/>
      <w:lang w:val="ru-RU" w:eastAsia="ru-RU" w:bidi="ar-SA"/>
    </w:rPr>
  </w:style>
  <w:style w:type="character" w:styleId="afb">
    <w:name w:val="FollowedHyperlink"/>
    <w:uiPriority w:val="99"/>
    <w:rsid w:val="00E766D8"/>
    <w:rPr>
      <w:color w:val="800080"/>
      <w:u w:val="single"/>
    </w:rPr>
  </w:style>
  <w:style w:type="character" w:customStyle="1" w:styleId="250">
    <w:name w:val="Знак Знак25 Знак"/>
    <w:locked/>
    <w:rsid w:val="00E766D8"/>
    <w:rPr>
      <w:rFonts w:ascii="Tahoma" w:hAnsi="Tahoma" w:cs="Tahoma"/>
      <w:lang w:val="en-US" w:eastAsia="en-US" w:bidi="ar-SA"/>
    </w:rPr>
  </w:style>
  <w:style w:type="character" w:styleId="afc">
    <w:name w:val="Hyperlink"/>
    <w:uiPriority w:val="99"/>
    <w:rsid w:val="00E766D8"/>
    <w:rPr>
      <w:color w:val="0000FF"/>
      <w:u w:val="single"/>
    </w:rPr>
  </w:style>
  <w:style w:type="paragraph" w:styleId="afd">
    <w:name w:val="envelope address"/>
    <w:basedOn w:val="a0"/>
    <w:rsid w:val="00E766D8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</w:pPr>
    <w:rPr>
      <w:rFonts w:ascii="Arial" w:eastAsia="Times New Roman" w:hAnsi="Arial" w:cs="Arial"/>
      <w:kern w:val="32"/>
      <w:sz w:val="24"/>
      <w:szCs w:val="24"/>
    </w:rPr>
  </w:style>
  <w:style w:type="paragraph" w:customStyle="1" w:styleId="afe">
    <w:name w:val="Îáû÷íûé"/>
    <w:rsid w:val="00E766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Normal">
    <w:name w:val="ConsNormal"/>
    <w:uiPriority w:val="99"/>
    <w:rsid w:val="00E766D8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NoieaAieiaiea">
    <w:name w:val="No?iea Aieiaiea"/>
    <w:basedOn w:val="a0"/>
    <w:next w:val="af1"/>
    <w:rsid w:val="00E766D8"/>
    <w:pPr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Courier New" w:eastAsia="Times New Roman" w:hAnsi="Courier New" w:cs="Courier New"/>
      <w:sz w:val="24"/>
      <w:szCs w:val="24"/>
    </w:rPr>
  </w:style>
  <w:style w:type="paragraph" w:customStyle="1" w:styleId="Eiiey">
    <w:name w:val="Eiiey"/>
    <w:basedOn w:val="a0"/>
    <w:rsid w:val="00E766D8"/>
    <w:pPr>
      <w:overflowPunct w:val="0"/>
      <w:autoSpaceDE w:val="0"/>
      <w:autoSpaceDN w:val="0"/>
      <w:adjustRightInd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</w:rPr>
  </w:style>
  <w:style w:type="paragraph" w:customStyle="1" w:styleId="Iaaoiueaaan">
    <w:name w:val="Ia?aoiue aa?an"/>
    <w:basedOn w:val="afd"/>
    <w:next w:val="af3"/>
    <w:rsid w:val="00E766D8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customStyle="1" w:styleId="ConsNonformat">
    <w:name w:val="ConsNonformat"/>
    <w:rsid w:val="00E766D8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mes14">
    <w:name w:val="Times14"/>
    <w:basedOn w:val="a0"/>
    <w:rsid w:val="00E766D8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Cell">
    <w:name w:val="ConsCell"/>
    <w:rsid w:val="00E766D8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urier14">
    <w:name w:val="Courier14"/>
    <w:basedOn w:val="a0"/>
    <w:link w:val="Courier140"/>
    <w:rsid w:val="00E766D8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Times New Roman"/>
      <w:sz w:val="28"/>
      <w:szCs w:val="28"/>
      <w:lang/>
    </w:rPr>
  </w:style>
  <w:style w:type="paragraph" w:customStyle="1" w:styleId="ConsPlusTitle">
    <w:name w:val="ConsPlusTitle"/>
    <w:rsid w:val="00E766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ff">
    <w:name w:val="МОН"/>
    <w:basedOn w:val="a0"/>
    <w:rsid w:val="00E766D8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DocList">
    <w:name w:val="ConsPlusDocList"/>
    <w:rsid w:val="00E766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rsid w:val="00E766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Oaenoaieoiaioa">
    <w:name w:val="Oaeno aieoiaioa"/>
    <w:basedOn w:val="a0"/>
    <w:rsid w:val="00E766D8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ConsTitle">
    <w:name w:val="ConsTitle"/>
    <w:rsid w:val="00E766D8"/>
    <w:pPr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4pt">
    <w:name w:val="Стиль 14 pt по центру"/>
    <w:basedOn w:val="a0"/>
    <w:rsid w:val="00E766D8"/>
    <w:pPr>
      <w:overflowPunct w:val="0"/>
      <w:autoSpaceDE w:val="0"/>
      <w:autoSpaceDN w:val="0"/>
      <w:adjustRightInd w:val="0"/>
      <w:spacing w:after="120" w:line="240" w:lineRule="auto"/>
      <w:jc w:val="center"/>
    </w:pPr>
    <w:rPr>
      <w:rFonts w:ascii="Times New Roman CYR" w:eastAsia="Times New Roman" w:hAnsi="Times New Roman CYR" w:cs="Times New Roman CYR"/>
      <w:kern w:val="32"/>
      <w:sz w:val="28"/>
      <w:szCs w:val="28"/>
    </w:rPr>
  </w:style>
  <w:style w:type="paragraph" w:customStyle="1" w:styleId="1a">
    <w:name w:val="Знак1 Знак Знак"/>
    <w:basedOn w:val="a0"/>
    <w:rsid w:val="00E766D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0">
    <w:name w:val="Знак Знак Знак Знак Знак Знак Знак Знак Знак"/>
    <w:basedOn w:val="a0"/>
    <w:rsid w:val="00E766D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1">
    <w:name w:val="Знак1 Знак Знак2"/>
    <w:basedOn w:val="a0"/>
    <w:rsid w:val="00E766D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b">
    <w:name w:val="Стиль1"/>
    <w:basedOn w:val="a0"/>
    <w:autoRedefine/>
    <w:rsid w:val="00E766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8">
    <w:name w:val="Стиль2"/>
    <w:basedOn w:val="Times14"/>
    <w:rsid w:val="00E766D8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E766D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c">
    <w:name w:val="Знак Знак Знак Знак Знак Знак Знак Знак Знак1"/>
    <w:basedOn w:val="a0"/>
    <w:rsid w:val="00E766D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xl24">
    <w:name w:val="xl24"/>
    <w:basedOn w:val="a0"/>
    <w:rsid w:val="00E76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">
    <w:name w:val="xl25"/>
    <w:basedOn w:val="a0"/>
    <w:rsid w:val="00E76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26">
    <w:name w:val="xl26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">
    <w:name w:val="xl27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">
    <w:name w:val="xl28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">
    <w:name w:val="xl29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">
    <w:name w:val="xl30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">
    <w:name w:val="xl31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">
    <w:name w:val="xl32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3">
    <w:name w:val="xl33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4">
    <w:name w:val="xl34"/>
    <w:basedOn w:val="a0"/>
    <w:rsid w:val="00E766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">
    <w:name w:val="xl35"/>
    <w:basedOn w:val="a0"/>
    <w:rsid w:val="00E766D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">
    <w:name w:val="xl36"/>
    <w:basedOn w:val="a0"/>
    <w:rsid w:val="00E766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">
    <w:name w:val="xl37"/>
    <w:basedOn w:val="a0"/>
    <w:rsid w:val="00E766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8">
    <w:name w:val="xl38"/>
    <w:basedOn w:val="a0"/>
    <w:rsid w:val="00E766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9">
    <w:name w:val="xl39"/>
    <w:basedOn w:val="a0"/>
    <w:rsid w:val="00E76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0">
    <w:name w:val="xl40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1">
    <w:name w:val="xl41"/>
    <w:basedOn w:val="a0"/>
    <w:rsid w:val="00E766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2">
    <w:name w:val="xl42"/>
    <w:basedOn w:val="a0"/>
    <w:rsid w:val="00E766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30">
    <w:name w:val="Знак Знак13 Знак"/>
    <w:basedOn w:val="a0"/>
    <w:rsid w:val="00E766D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31">
    <w:name w:val="Знак Знак13 Знак Знак Знак"/>
    <w:basedOn w:val="a0"/>
    <w:rsid w:val="00E766D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32">
    <w:name w:val="Знак Знак13 Знак Знак Знак Знак Знак"/>
    <w:basedOn w:val="a0"/>
    <w:rsid w:val="00E766D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200">
    <w:name w:val="Знак20"/>
    <w:rsid w:val="00E766D8"/>
    <w:rPr>
      <w:kern w:val="32"/>
      <w:sz w:val="28"/>
      <w:szCs w:val="28"/>
      <w:lang w:val="ru-RU" w:eastAsia="ru-RU"/>
    </w:rPr>
  </w:style>
  <w:style w:type="character" w:customStyle="1" w:styleId="112">
    <w:name w:val="Знак11"/>
    <w:rsid w:val="00E766D8"/>
    <w:rPr>
      <w:kern w:val="32"/>
      <w:sz w:val="24"/>
      <w:szCs w:val="24"/>
      <w:lang w:val="ru-RU" w:eastAsia="ru-RU"/>
    </w:rPr>
  </w:style>
  <w:style w:type="character" w:customStyle="1" w:styleId="53">
    <w:name w:val="Знак5"/>
    <w:rsid w:val="00E766D8"/>
    <w:rPr>
      <w:sz w:val="24"/>
      <w:szCs w:val="24"/>
      <w:lang w:val="ru-RU" w:eastAsia="ru-RU"/>
    </w:rPr>
  </w:style>
  <w:style w:type="character" w:customStyle="1" w:styleId="140">
    <w:name w:val="Знак14"/>
    <w:locked/>
    <w:rsid w:val="00E766D8"/>
    <w:rPr>
      <w:rFonts w:ascii="Arial" w:hAnsi="Arial" w:cs="Arial" w:hint="default"/>
      <w:b/>
      <w:bCs/>
      <w:spacing w:val="204"/>
      <w:sz w:val="72"/>
      <w:szCs w:val="72"/>
    </w:rPr>
  </w:style>
  <w:style w:type="character" w:customStyle="1" w:styleId="43">
    <w:name w:val="Знак4"/>
    <w:locked/>
    <w:rsid w:val="00E766D8"/>
    <w:rPr>
      <w:rFonts w:ascii="Times New Roman CYR" w:hAnsi="Times New Roman CYR" w:cs="Times New Roman CYR" w:hint="default"/>
      <w:sz w:val="28"/>
      <w:szCs w:val="28"/>
    </w:rPr>
  </w:style>
  <w:style w:type="character" w:customStyle="1" w:styleId="37">
    <w:name w:val="Знак3"/>
    <w:locked/>
    <w:rsid w:val="00E766D8"/>
    <w:rPr>
      <w:rFonts w:ascii="Times New Roman CYR" w:hAnsi="Times New Roman CYR" w:cs="Times New Roman CYR" w:hint="default"/>
      <w:sz w:val="16"/>
      <w:szCs w:val="16"/>
    </w:rPr>
  </w:style>
  <w:style w:type="character" w:customStyle="1" w:styleId="180">
    <w:name w:val="Знак Знак18"/>
    <w:rsid w:val="00E766D8"/>
    <w:rPr>
      <w:kern w:val="32"/>
      <w:sz w:val="28"/>
      <w:szCs w:val="28"/>
      <w:lang w:val="ru-RU" w:eastAsia="ru-RU" w:bidi="ar-SA"/>
    </w:rPr>
  </w:style>
  <w:style w:type="character" w:customStyle="1" w:styleId="1d">
    <w:name w:val="Верхний колонтитул Знак1"/>
    <w:rsid w:val="00E766D8"/>
    <w:rPr>
      <w:sz w:val="24"/>
      <w:szCs w:val="24"/>
    </w:rPr>
  </w:style>
  <w:style w:type="character" w:customStyle="1" w:styleId="122">
    <w:name w:val="Знак Знак12"/>
    <w:rsid w:val="00E766D8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3">
    <w:name w:val="Знак Знак11"/>
    <w:rsid w:val="00E766D8"/>
    <w:rPr>
      <w:sz w:val="28"/>
      <w:szCs w:val="24"/>
      <w:lang w:val="ru-RU" w:eastAsia="ru-RU" w:bidi="ar-SA"/>
    </w:rPr>
  </w:style>
  <w:style w:type="character" w:customStyle="1" w:styleId="81">
    <w:name w:val="Знак Знак8"/>
    <w:rsid w:val="00E766D8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4">
    <w:name w:val="Знак Знак4"/>
    <w:rsid w:val="00E766D8"/>
    <w:rPr>
      <w:kern w:val="32"/>
      <w:sz w:val="24"/>
      <w:szCs w:val="24"/>
      <w:lang w:val="ru-RU" w:eastAsia="ru-RU" w:bidi="ar-SA"/>
    </w:rPr>
  </w:style>
  <w:style w:type="character" w:customStyle="1" w:styleId="aff1">
    <w:name w:val="Текст сноски Знак"/>
    <w:link w:val="aff2"/>
    <w:rsid w:val="00E766D8"/>
    <w:rPr>
      <w:rFonts w:ascii="Times New Roman CYR" w:hAnsi="Times New Roman CYR" w:cs="Times New Roman CYR"/>
      <w:kern w:val="32"/>
      <w:sz w:val="16"/>
      <w:szCs w:val="16"/>
    </w:rPr>
  </w:style>
  <w:style w:type="character" w:customStyle="1" w:styleId="aff3">
    <w:name w:val="Текст примечания Знак"/>
    <w:link w:val="aff4"/>
    <w:rsid w:val="00E766D8"/>
    <w:rPr>
      <w:rFonts w:ascii="Times New Roman CYR" w:hAnsi="Times New Roman CYR" w:cs="Times New Roman CYR"/>
      <w:kern w:val="32"/>
      <w:sz w:val="28"/>
      <w:szCs w:val="28"/>
    </w:rPr>
  </w:style>
  <w:style w:type="character" w:customStyle="1" w:styleId="aff5">
    <w:name w:val="Знак Знак Знак"/>
    <w:rsid w:val="00E766D8"/>
    <w:rPr>
      <w:kern w:val="32"/>
      <w:sz w:val="28"/>
      <w:szCs w:val="28"/>
      <w:lang w:val="ru-RU" w:eastAsia="ru-RU" w:bidi="ar-SA"/>
    </w:rPr>
  </w:style>
  <w:style w:type="paragraph" w:customStyle="1" w:styleId="1e">
    <w:name w:val="Основной текст с отступом1"/>
    <w:basedOn w:val="a0"/>
    <w:rsid w:val="00E766D8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32"/>
      <w:sz w:val="24"/>
      <w:szCs w:val="24"/>
    </w:rPr>
  </w:style>
  <w:style w:type="paragraph" w:styleId="aff6">
    <w:name w:val="Balloon Text"/>
    <w:basedOn w:val="a0"/>
    <w:link w:val="aff7"/>
    <w:rsid w:val="00E766D8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f7">
    <w:name w:val="Текст выноски Знак"/>
    <w:basedOn w:val="a1"/>
    <w:link w:val="aff6"/>
    <w:rsid w:val="00E766D8"/>
    <w:rPr>
      <w:rFonts w:ascii="Tahoma" w:eastAsia="Times New Roman" w:hAnsi="Tahoma" w:cs="Times New Roman"/>
      <w:sz w:val="16"/>
      <w:szCs w:val="16"/>
    </w:rPr>
  </w:style>
  <w:style w:type="character" w:customStyle="1" w:styleId="Heading2Char">
    <w:name w:val="Heading 2 Char"/>
    <w:locked/>
    <w:rsid w:val="00E766D8"/>
    <w:rPr>
      <w:rFonts w:ascii="Arial" w:hAnsi="Arial" w:cs="Times New Roman"/>
      <w:b/>
      <w:i/>
      <w:sz w:val="28"/>
      <w:lang w:eastAsia="ru-RU"/>
    </w:rPr>
  </w:style>
  <w:style w:type="character" w:customStyle="1" w:styleId="Heading3Char">
    <w:name w:val="Heading 3 Char"/>
    <w:locked/>
    <w:rsid w:val="00E766D8"/>
    <w:rPr>
      <w:rFonts w:ascii="Arial" w:hAnsi="Arial" w:cs="Times New Roman"/>
      <w:b/>
      <w:sz w:val="26"/>
      <w:lang w:eastAsia="ru-RU"/>
    </w:rPr>
  </w:style>
  <w:style w:type="character" w:customStyle="1" w:styleId="Heading4Char">
    <w:name w:val="Heading 4 Char"/>
    <w:locked/>
    <w:rsid w:val="00E766D8"/>
    <w:rPr>
      <w:rFonts w:ascii="Times New Roman" w:hAnsi="Times New Roman" w:cs="Times New Roman"/>
      <w:b/>
      <w:kern w:val="32"/>
      <w:sz w:val="28"/>
      <w:lang w:eastAsia="ru-RU"/>
    </w:rPr>
  </w:style>
  <w:style w:type="character" w:customStyle="1" w:styleId="Heading5Char">
    <w:name w:val="Heading 5 Char"/>
    <w:locked/>
    <w:rsid w:val="00E766D8"/>
    <w:rPr>
      <w:rFonts w:ascii="Times New Roman" w:hAnsi="Times New Roman" w:cs="Times New Roman"/>
      <w:color w:val="000000"/>
      <w:kern w:val="32"/>
      <w:sz w:val="28"/>
      <w:lang w:eastAsia="ru-RU"/>
    </w:rPr>
  </w:style>
  <w:style w:type="character" w:customStyle="1" w:styleId="Heading6Char">
    <w:name w:val="Heading 6 Char"/>
    <w:locked/>
    <w:rsid w:val="00E766D8"/>
    <w:rPr>
      <w:rFonts w:ascii="Times New Roman" w:hAnsi="Times New Roman" w:cs="Times New Roman"/>
      <w:sz w:val="20"/>
      <w:lang w:eastAsia="ru-RU"/>
    </w:rPr>
  </w:style>
  <w:style w:type="character" w:customStyle="1" w:styleId="Heading7Char">
    <w:name w:val="Heading 7 Char"/>
    <w:locked/>
    <w:rsid w:val="00E766D8"/>
    <w:rPr>
      <w:rFonts w:ascii="Arial" w:hAnsi="Arial" w:cs="Times New Roman"/>
      <w:b/>
      <w:spacing w:val="204"/>
      <w:kern w:val="32"/>
      <w:sz w:val="72"/>
      <w:lang w:eastAsia="ru-RU"/>
    </w:rPr>
  </w:style>
  <w:style w:type="character" w:customStyle="1" w:styleId="HeaderChar">
    <w:name w:val="Header Char"/>
    <w:locked/>
    <w:rsid w:val="00E766D8"/>
    <w:rPr>
      <w:sz w:val="24"/>
    </w:rPr>
  </w:style>
  <w:style w:type="character" w:customStyle="1" w:styleId="FooterChar">
    <w:name w:val="Footer Char"/>
    <w:locked/>
    <w:rsid w:val="00E766D8"/>
    <w:rPr>
      <w:kern w:val="32"/>
      <w:sz w:val="24"/>
    </w:rPr>
  </w:style>
  <w:style w:type="character" w:customStyle="1" w:styleId="TitleChar">
    <w:name w:val="Title Char"/>
    <w:locked/>
    <w:rsid w:val="00E766D8"/>
    <w:rPr>
      <w:rFonts w:ascii="Cambria" w:hAnsi="Cambria"/>
      <w:b/>
      <w:kern w:val="28"/>
      <w:sz w:val="32"/>
    </w:rPr>
  </w:style>
  <w:style w:type="character" w:customStyle="1" w:styleId="TitleChar1">
    <w:name w:val="Title Char1"/>
    <w:locked/>
    <w:rsid w:val="00E766D8"/>
    <w:rPr>
      <w:rFonts w:ascii="Cambria" w:hAnsi="Cambria" w:cs="Times New Roman"/>
      <w:b/>
      <w:kern w:val="28"/>
      <w:sz w:val="32"/>
      <w:lang w:eastAsia="en-US"/>
    </w:rPr>
  </w:style>
  <w:style w:type="character" w:customStyle="1" w:styleId="1f">
    <w:name w:val="Название Знак1"/>
    <w:rsid w:val="00E766D8"/>
    <w:rPr>
      <w:rFonts w:ascii="Cambria" w:hAnsi="Cambria"/>
      <w:color w:val="17365D"/>
      <w:spacing w:val="5"/>
      <w:kern w:val="28"/>
      <w:sz w:val="52"/>
    </w:rPr>
  </w:style>
  <w:style w:type="character" w:customStyle="1" w:styleId="BodyTextChar">
    <w:name w:val="Body Text Char"/>
    <w:locked/>
    <w:rsid w:val="00E766D8"/>
    <w:rPr>
      <w:kern w:val="32"/>
      <w:sz w:val="24"/>
    </w:rPr>
  </w:style>
  <w:style w:type="character" w:customStyle="1" w:styleId="BodyTextIndentChar">
    <w:name w:val="Body Text Indent Char"/>
    <w:locked/>
    <w:rsid w:val="00E766D8"/>
    <w:rPr>
      <w:sz w:val="24"/>
    </w:rPr>
  </w:style>
  <w:style w:type="character" w:customStyle="1" w:styleId="SalutationChar">
    <w:name w:val="Salutation Char"/>
    <w:locked/>
    <w:rsid w:val="00E766D8"/>
    <w:rPr>
      <w:kern w:val="32"/>
      <w:sz w:val="24"/>
    </w:rPr>
  </w:style>
  <w:style w:type="character" w:customStyle="1" w:styleId="DateChar">
    <w:name w:val="Date Char"/>
    <w:locked/>
    <w:rsid w:val="00E766D8"/>
    <w:rPr>
      <w:rFonts w:ascii="Courier New" w:hAnsi="Courier New"/>
      <w:kern w:val="32"/>
      <w:sz w:val="24"/>
    </w:rPr>
  </w:style>
  <w:style w:type="character" w:customStyle="1" w:styleId="BodyText2Char">
    <w:name w:val="Body Text 2 Char"/>
    <w:locked/>
    <w:rsid w:val="00E766D8"/>
    <w:rPr>
      <w:kern w:val="32"/>
      <w:sz w:val="24"/>
    </w:rPr>
  </w:style>
  <w:style w:type="character" w:customStyle="1" w:styleId="BodyText3Char">
    <w:name w:val="Body Text 3 Char"/>
    <w:locked/>
    <w:rsid w:val="00E766D8"/>
    <w:rPr>
      <w:rFonts w:ascii="Times New Roman CYR" w:hAnsi="Times New Roman CYR"/>
      <w:kern w:val="32"/>
      <w:sz w:val="16"/>
    </w:rPr>
  </w:style>
  <w:style w:type="character" w:customStyle="1" w:styleId="BodyTextIndent2Char">
    <w:name w:val="Body Text Indent 2 Char"/>
    <w:locked/>
    <w:rsid w:val="00E766D8"/>
    <w:rPr>
      <w:rFonts w:ascii="Times New Roman CYR" w:hAnsi="Times New Roman CYR"/>
      <w:kern w:val="32"/>
      <w:sz w:val="28"/>
    </w:rPr>
  </w:style>
  <w:style w:type="character" w:customStyle="1" w:styleId="BodyTextIndent3Char">
    <w:name w:val="Body Text Indent 3 Char"/>
    <w:locked/>
    <w:rsid w:val="00E766D8"/>
    <w:rPr>
      <w:kern w:val="32"/>
      <w:sz w:val="16"/>
    </w:rPr>
  </w:style>
  <w:style w:type="character" w:customStyle="1" w:styleId="38">
    <w:name w:val="Знак Знак3"/>
    <w:rsid w:val="00E766D8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9">
    <w:name w:val="Знак Знак2"/>
    <w:rsid w:val="00E766D8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1">
    <w:name w:val="Знак201"/>
    <w:rsid w:val="00E766D8"/>
    <w:rPr>
      <w:kern w:val="32"/>
      <w:sz w:val="28"/>
      <w:lang w:val="ru-RU" w:eastAsia="ru-RU"/>
    </w:rPr>
  </w:style>
  <w:style w:type="character" w:customStyle="1" w:styleId="1110">
    <w:name w:val="Знак111"/>
    <w:rsid w:val="00E766D8"/>
    <w:rPr>
      <w:kern w:val="32"/>
      <w:sz w:val="24"/>
      <w:lang w:val="ru-RU" w:eastAsia="ru-RU"/>
    </w:rPr>
  </w:style>
  <w:style w:type="character" w:customStyle="1" w:styleId="510">
    <w:name w:val="Знак51"/>
    <w:rsid w:val="00E766D8"/>
    <w:rPr>
      <w:sz w:val="24"/>
      <w:lang w:val="ru-RU" w:eastAsia="ru-RU"/>
    </w:rPr>
  </w:style>
  <w:style w:type="paragraph" w:customStyle="1" w:styleId="133">
    <w:name w:val="Знак1 Знак Знак3"/>
    <w:basedOn w:val="a0"/>
    <w:rsid w:val="00E766D8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E766D8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 w:eastAsia="en-US"/>
    </w:rPr>
  </w:style>
  <w:style w:type="character" w:customStyle="1" w:styleId="123">
    <w:name w:val="Знак12"/>
    <w:rsid w:val="00E766D8"/>
    <w:rPr>
      <w:kern w:val="32"/>
      <w:sz w:val="24"/>
      <w:lang w:val="ru-RU" w:eastAsia="ru-RU"/>
    </w:rPr>
  </w:style>
  <w:style w:type="character" w:customStyle="1" w:styleId="141">
    <w:name w:val="Знак141"/>
    <w:locked/>
    <w:rsid w:val="00E766D8"/>
    <w:rPr>
      <w:rFonts w:ascii="Arial" w:hAnsi="Arial"/>
      <w:b/>
      <w:spacing w:val="204"/>
      <w:sz w:val="72"/>
    </w:rPr>
  </w:style>
  <w:style w:type="character" w:customStyle="1" w:styleId="211">
    <w:name w:val="Знак21"/>
    <w:rsid w:val="00E766D8"/>
    <w:rPr>
      <w:rFonts w:ascii="Cambria" w:hAnsi="Cambria"/>
      <w:b/>
      <w:kern w:val="28"/>
      <w:sz w:val="32"/>
    </w:rPr>
  </w:style>
  <w:style w:type="character" w:customStyle="1" w:styleId="410">
    <w:name w:val="Знак41"/>
    <w:locked/>
    <w:rsid w:val="00E766D8"/>
    <w:rPr>
      <w:rFonts w:ascii="Times New Roman CYR" w:hAnsi="Times New Roman CYR"/>
      <w:sz w:val="28"/>
    </w:rPr>
  </w:style>
  <w:style w:type="character" w:customStyle="1" w:styleId="312">
    <w:name w:val="Знак31"/>
    <w:locked/>
    <w:rsid w:val="00E766D8"/>
    <w:rPr>
      <w:rFonts w:ascii="Times New Roman CYR" w:hAnsi="Times New Roman CYR"/>
      <w:sz w:val="16"/>
    </w:rPr>
  </w:style>
  <w:style w:type="character" w:customStyle="1" w:styleId="181">
    <w:name w:val="Знак Знак181"/>
    <w:rsid w:val="00E766D8"/>
    <w:rPr>
      <w:kern w:val="32"/>
      <w:sz w:val="28"/>
      <w:lang w:val="ru-RU" w:eastAsia="ru-RU"/>
    </w:rPr>
  </w:style>
  <w:style w:type="paragraph" w:customStyle="1" w:styleId="BodyTextIndent1">
    <w:name w:val="Body Text Indent1"/>
    <w:basedOn w:val="a0"/>
    <w:rsid w:val="00E766D8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kern w:val="32"/>
      <w:sz w:val="24"/>
      <w:szCs w:val="24"/>
    </w:rPr>
  </w:style>
  <w:style w:type="character" w:customStyle="1" w:styleId="212">
    <w:name w:val="Знак Знак21"/>
    <w:locked/>
    <w:rsid w:val="00E766D8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70">
    <w:name w:val="Знак Знак17"/>
    <w:locked/>
    <w:rsid w:val="00E766D8"/>
    <w:rPr>
      <w:rFonts w:ascii="Cambria" w:hAnsi="Cambria"/>
      <w:b/>
      <w:kern w:val="28"/>
      <w:sz w:val="32"/>
      <w:lang w:val="ru-RU" w:eastAsia="ru-RU"/>
    </w:rPr>
  </w:style>
  <w:style w:type="character" w:customStyle="1" w:styleId="150">
    <w:name w:val="Знак Знак15"/>
    <w:locked/>
    <w:rsid w:val="00E766D8"/>
    <w:rPr>
      <w:sz w:val="24"/>
      <w:lang w:val="ru-RU" w:eastAsia="ru-RU"/>
    </w:rPr>
  </w:style>
  <w:style w:type="character" w:customStyle="1" w:styleId="100">
    <w:name w:val="Знак Знак10"/>
    <w:locked/>
    <w:rsid w:val="00E766D8"/>
    <w:rPr>
      <w:kern w:val="32"/>
      <w:sz w:val="24"/>
      <w:lang w:val="ru-RU" w:eastAsia="ru-RU"/>
    </w:rPr>
  </w:style>
  <w:style w:type="character" w:customStyle="1" w:styleId="91">
    <w:name w:val="Знак Знак91"/>
    <w:locked/>
    <w:rsid w:val="00E766D8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71">
    <w:name w:val="Знак Знак7"/>
    <w:locked/>
    <w:rsid w:val="00E766D8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1210">
    <w:name w:val="Знак Знак Знак121"/>
    <w:rsid w:val="00E766D8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1">
    <w:name w:val="Знак Знак Знак111"/>
    <w:rsid w:val="00E766D8"/>
    <w:rPr>
      <w:sz w:val="24"/>
      <w:lang w:val="ru-RU" w:eastAsia="ru-RU"/>
    </w:rPr>
  </w:style>
  <w:style w:type="character" w:customStyle="1" w:styleId="511">
    <w:name w:val="Знак Знак Знак51"/>
    <w:rsid w:val="00E766D8"/>
    <w:rPr>
      <w:rFonts w:ascii="Cambria" w:hAnsi="Cambria"/>
      <w:b/>
      <w:kern w:val="28"/>
      <w:sz w:val="32"/>
      <w:lang w:val="ru-RU" w:eastAsia="ru-RU"/>
    </w:rPr>
  </w:style>
  <w:style w:type="character" w:customStyle="1" w:styleId="411">
    <w:name w:val="Знак Знак Знак41"/>
    <w:rsid w:val="00E766D8"/>
    <w:rPr>
      <w:kern w:val="32"/>
      <w:sz w:val="24"/>
      <w:lang w:val="ru-RU" w:eastAsia="ru-RU"/>
    </w:rPr>
  </w:style>
  <w:style w:type="character" w:customStyle="1" w:styleId="313">
    <w:name w:val="Знак Знак Знак31"/>
    <w:rsid w:val="00E766D8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13">
    <w:name w:val="Знак Знак Знак21"/>
    <w:rsid w:val="00E766D8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51">
    <w:name w:val="Знак Знак25 Знак1"/>
    <w:locked/>
    <w:rsid w:val="00E766D8"/>
    <w:rPr>
      <w:rFonts w:ascii="Tahoma" w:hAnsi="Tahoma"/>
      <w:lang w:val="en-US" w:eastAsia="en-US"/>
    </w:rPr>
  </w:style>
  <w:style w:type="character" w:customStyle="1" w:styleId="1211">
    <w:name w:val="Знак Знак121"/>
    <w:rsid w:val="00E766D8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2">
    <w:name w:val="Знак Знак111"/>
    <w:rsid w:val="00E766D8"/>
    <w:rPr>
      <w:sz w:val="24"/>
      <w:lang w:val="ru-RU" w:eastAsia="ru-RU"/>
    </w:rPr>
  </w:style>
  <w:style w:type="character" w:customStyle="1" w:styleId="810">
    <w:name w:val="Знак Знак81"/>
    <w:rsid w:val="00E766D8"/>
    <w:rPr>
      <w:rFonts w:ascii="Cambria" w:hAnsi="Cambria"/>
      <w:b/>
      <w:kern w:val="28"/>
      <w:sz w:val="32"/>
      <w:lang w:val="ru-RU" w:eastAsia="ru-RU"/>
    </w:rPr>
  </w:style>
  <w:style w:type="character" w:customStyle="1" w:styleId="412">
    <w:name w:val="Знак Знак41"/>
    <w:rsid w:val="00E766D8"/>
    <w:rPr>
      <w:kern w:val="32"/>
      <w:sz w:val="24"/>
      <w:lang w:val="ru-RU" w:eastAsia="ru-RU"/>
    </w:rPr>
  </w:style>
  <w:style w:type="character" w:customStyle="1" w:styleId="314">
    <w:name w:val="Знак Знак31"/>
    <w:rsid w:val="00E766D8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80">
    <w:name w:val="Знак Знак28"/>
    <w:rsid w:val="00E766D8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2">
    <w:name w:val="Знак202"/>
    <w:rsid w:val="00E766D8"/>
    <w:rPr>
      <w:kern w:val="32"/>
      <w:sz w:val="28"/>
      <w:lang w:val="ru-RU" w:eastAsia="ru-RU"/>
    </w:rPr>
  </w:style>
  <w:style w:type="character" w:customStyle="1" w:styleId="1120">
    <w:name w:val="Знак112"/>
    <w:rsid w:val="00E766D8"/>
    <w:rPr>
      <w:kern w:val="32"/>
      <w:sz w:val="24"/>
      <w:lang w:val="ru-RU" w:eastAsia="ru-RU"/>
    </w:rPr>
  </w:style>
  <w:style w:type="character" w:customStyle="1" w:styleId="520">
    <w:name w:val="Знак52"/>
    <w:rsid w:val="00E766D8"/>
    <w:rPr>
      <w:sz w:val="24"/>
      <w:lang w:val="ru-RU" w:eastAsia="ru-RU"/>
    </w:rPr>
  </w:style>
  <w:style w:type="paragraph" w:customStyle="1" w:styleId="142">
    <w:name w:val="Знак1 Знак Знак4"/>
    <w:basedOn w:val="a0"/>
    <w:rsid w:val="00E766D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39">
    <w:name w:val="Знак Знак Знак Знак Знак Знак Знак Знак Знак3"/>
    <w:basedOn w:val="a0"/>
    <w:rsid w:val="00E766D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134">
    <w:name w:val="Знак13"/>
    <w:rsid w:val="00E766D8"/>
    <w:rPr>
      <w:kern w:val="32"/>
      <w:sz w:val="24"/>
      <w:lang w:val="ru-RU" w:eastAsia="ru-RU"/>
    </w:rPr>
  </w:style>
  <w:style w:type="character" w:customStyle="1" w:styleId="1420">
    <w:name w:val="Знак142"/>
    <w:locked/>
    <w:rsid w:val="00E766D8"/>
    <w:rPr>
      <w:rFonts w:ascii="Arial" w:hAnsi="Arial"/>
      <w:b/>
      <w:spacing w:val="204"/>
      <w:sz w:val="72"/>
    </w:rPr>
  </w:style>
  <w:style w:type="character" w:customStyle="1" w:styleId="221">
    <w:name w:val="Знак22"/>
    <w:rsid w:val="00E766D8"/>
    <w:rPr>
      <w:rFonts w:ascii="Cambria" w:hAnsi="Cambria"/>
      <w:b/>
      <w:kern w:val="28"/>
      <w:sz w:val="32"/>
    </w:rPr>
  </w:style>
  <w:style w:type="character" w:customStyle="1" w:styleId="420">
    <w:name w:val="Знак42"/>
    <w:locked/>
    <w:rsid w:val="00E766D8"/>
    <w:rPr>
      <w:rFonts w:ascii="Times New Roman CYR" w:hAnsi="Times New Roman CYR"/>
      <w:sz w:val="28"/>
    </w:rPr>
  </w:style>
  <w:style w:type="character" w:customStyle="1" w:styleId="320">
    <w:name w:val="Знак32"/>
    <w:locked/>
    <w:rsid w:val="00E766D8"/>
    <w:rPr>
      <w:rFonts w:ascii="Times New Roman CYR" w:hAnsi="Times New Roman CYR"/>
      <w:sz w:val="16"/>
    </w:rPr>
  </w:style>
  <w:style w:type="character" w:customStyle="1" w:styleId="182">
    <w:name w:val="Знак Знак182"/>
    <w:rsid w:val="00E766D8"/>
    <w:rPr>
      <w:kern w:val="32"/>
      <w:sz w:val="28"/>
      <w:lang w:val="ru-RU" w:eastAsia="ru-RU"/>
    </w:rPr>
  </w:style>
  <w:style w:type="numbering" w:customStyle="1" w:styleId="1f0">
    <w:name w:val="Нет списка1"/>
    <w:next w:val="a3"/>
    <w:semiHidden/>
    <w:unhideWhenUsed/>
    <w:rsid w:val="00E766D8"/>
  </w:style>
  <w:style w:type="character" w:customStyle="1" w:styleId="214">
    <w:name w:val="Основной текст 2 Знак1"/>
    <w:semiHidden/>
    <w:rsid w:val="00E766D8"/>
  </w:style>
  <w:style w:type="paragraph" w:customStyle="1" w:styleId="xl65">
    <w:name w:val="xl65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66">
    <w:name w:val="xl66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7">
    <w:name w:val="xl67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8">
    <w:name w:val="xl68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9">
    <w:name w:val="xl69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0">
    <w:name w:val="xl70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1">
    <w:name w:val="xl71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2">
    <w:name w:val="xl72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3">
    <w:name w:val="xl73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4">
    <w:name w:val="xl74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5">
    <w:name w:val="xl75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76">
    <w:name w:val="xl76"/>
    <w:basedOn w:val="a0"/>
    <w:rsid w:val="00E766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77">
    <w:name w:val="xl77"/>
    <w:basedOn w:val="a0"/>
    <w:rsid w:val="00E76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79">
    <w:name w:val="xl79"/>
    <w:basedOn w:val="a0"/>
    <w:rsid w:val="00E766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80">
    <w:name w:val="xl80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0"/>
    <w:rsid w:val="00E766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0"/>
    <w:rsid w:val="00E766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5">
    <w:name w:val="xl85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8">
    <w:name w:val="xl88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numbering" w:customStyle="1" w:styleId="2b">
    <w:name w:val="Нет списка2"/>
    <w:next w:val="a3"/>
    <w:semiHidden/>
    <w:unhideWhenUsed/>
    <w:rsid w:val="00E766D8"/>
  </w:style>
  <w:style w:type="paragraph" w:customStyle="1" w:styleId="xl89">
    <w:name w:val="xl89"/>
    <w:basedOn w:val="a0"/>
    <w:rsid w:val="00E766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0">
    <w:name w:val="xl90"/>
    <w:basedOn w:val="a0"/>
    <w:rsid w:val="00E76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1">
    <w:name w:val="xl91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2">
    <w:name w:val="xl92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3">
    <w:name w:val="xl93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4">
    <w:name w:val="xl94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5">
    <w:name w:val="xl95"/>
    <w:basedOn w:val="a0"/>
    <w:rsid w:val="00E766D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6">
    <w:name w:val="xl96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7">
    <w:name w:val="xl97"/>
    <w:basedOn w:val="a0"/>
    <w:rsid w:val="00E766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8">
    <w:name w:val="xl98"/>
    <w:basedOn w:val="a0"/>
    <w:rsid w:val="00E766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9">
    <w:name w:val="xl99"/>
    <w:basedOn w:val="a0"/>
    <w:rsid w:val="00E76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100">
    <w:name w:val="xl100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01">
    <w:name w:val="xl101"/>
    <w:basedOn w:val="a0"/>
    <w:rsid w:val="00E766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102">
    <w:name w:val="xl102"/>
    <w:basedOn w:val="a0"/>
    <w:rsid w:val="00E76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03">
    <w:name w:val="xl103"/>
    <w:basedOn w:val="a0"/>
    <w:rsid w:val="00E766D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04">
    <w:name w:val="xl104"/>
    <w:basedOn w:val="a0"/>
    <w:rsid w:val="00E76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05">
    <w:name w:val="xl105"/>
    <w:basedOn w:val="a0"/>
    <w:rsid w:val="00E76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06">
    <w:name w:val="xl106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7">
    <w:name w:val="xl107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0"/>
    <w:rsid w:val="00E766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109">
    <w:name w:val="xl109"/>
    <w:basedOn w:val="a0"/>
    <w:rsid w:val="00E76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0"/>
    <w:rsid w:val="00E76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12">
    <w:name w:val="xl112"/>
    <w:basedOn w:val="a0"/>
    <w:rsid w:val="00E766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13">
    <w:name w:val="xl113"/>
    <w:basedOn w:val="a0"/>
    <w:rsid w:val="00E766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numbering" w:customStyle="1" w:styleId="3a">
    <w:name w:val="Нет списка3"/>
    <w:next w:val="a3"/>
    <w:semiHidden/>
    <w:unhideWhenUsed/>
    <w:rsid w:val="00E766D8"/>
  </w:style>
  <w:style w:type="numbering" w:customStyle="1" w:styleId="45">
    <w:name w:val="Нет списка4"/>
    <w:next w:val="a3"/>
    <w:semiHidden/>
    <w:unhideWhenUsed/>
    <w:rsid w:val="00E766D8"/>
  </w:style>
  <w:style w:type="paragraph" w:customStyle="1" w:styleId="xl114">
    <w:name w:val="xl114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</w:rPr>
  </w:style>
  <w:style w:type="paragraph" w:customStyle="1" w:styleId="xl115">
    <w:name w:val="xl115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</w:rPr>
  </w:style>
  <w:style w:type="paragraph" w:customStyle="1" w:styleId="xl116">
    <w:name w:val="xl116"/>
    <w:basedOn w:val="a0"/>
    <w:rsid w:val="00E766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0"/>
    <w:rsid w:val="00E766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0"/>
    <w:rsid w:val="00E766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</w:rPr>
  </w:style>
  <w:style w:type="paragraph" w:customStyle="1" w:styleId="xl119">
    <w:name w:val="xl119"/>
    <w:basedOn w:val="a0"/>
    <w:rsid w:val="00E76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xl121">
    <w:name w:val="xl121"/>
    <w:basedOn w:val="a0"/>
    <w:rsid w:val="00E76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character" w:customStyle="1" w:styleId="Courier140">
    <w:name w:val="Courier14 Знак"/>
    <w:link w:val="Courier14"/>
    <w:rsid w:val="00E766D8"/>
    <w:rPr>
      <w:rFonts w:ascii="Courier New" w:eastAsia="Times New Roman" w:hAnsi="Courier New" w:cs="Times New Roman"/>
      <w:sz w:val="28"/>
      <w:szCs w:val="28"/>
      <w:lang/>
    </w:rPr>
  </w:style>
  <w:style w:type="paragraph" w:styleId="aff8">
    <w:name w:val="Plain Text"/>
    <w:basedOn w:val="a0"/>
    <w:link w:val="aff9"/>
    <w:rsid w:val="00E766D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9">
    <w:name w:val="Текст Знак"/>
    <w:basedOn w:val="a1"/>
    <w:link w:val="aff8"/>
    <w:rsid w:val="00E766D8"/>
    <w:rPr>
      <w:rFonts w:ascii="Courier New" w:eastAsia="Times New Roman" w:hAnsi="Courier New" w:cs="Times New Roman"/>
      <w:sz w:val="20"/>
      <w:szCs w:val="20"/>
    </w:rPr>
  </w:style>
  <w:style w:type="paragraph" w:customStyle="1" w:styleId="Courier12">
    <w:name w:val="Courier12"/>
    <w:basedOn w:val="a0"/>
    <w:rsid w:val="00E766D8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rial14">
    <w:name w:val="Arial14"/>
    <w:basedOn w:val="a0"/>
    <w:rsid w:val="00E766D8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</w:rPr>
  </w:style>
  <w:style w:type="paragraph" w:customStyle="1" w:styleId="Arial12">
    <w:name w:val="Arial12"/>
    <w:basedOn w:val="a0"/>
    <w:rsid w:val="00E766D8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</w:rPr>
  </w:style>
  <w:style w:type="paragraph" w:styleId="2c">
    <w:name w:val="Body Text First Indent 2"/>
    <w:basedOn w:val="af"/>
    <w:link w:val="2d"/>
    <w:rsid w:val="00E766D8"/>
    <w:pPr>
      <w:spacing w:after="120"/>
      <w:ind w:left="283" w:firstLine="210"/>
    </w:pPr>
    <w:rPr>
      <w:sz w:val="24"/>
    </w:rPr>
  </w:style>
  <w:style w:type="character" w:customStyle="1" w:styleId="2d">
    <w:name w:val="Красная строка 2 Знак"/>
    <w:basedOn w:val="af0"/>
    <w:link w:val="2c"/>
    <w:rsid w:val="00E766D8"/>
    <w:rPr>
      <w:sz w:val="24"/>
      <w:szCs w:val="24"/>
    </w:rPr>
  </w:style>
  <w:style w:type="paragraph" w:styleId="aff2">
    <w:name w:val="footnote text"/>
    <w:basedOn w:val="a0"/>
    <w:link w:val="aff1"/>
    <w:rsid w:val="00E766D8"/>
    <w:rPr>
      <w:rFonts w:ascii="Times New Roman CYR" w:hAnsi="Times New Roman CYR" w:cs="Times New Roman CYR"/>
      <w:kern w:val="32"/>
      <w:sz w:val="16"/>
      <w:szCs w:val="16"/>
    </w:rPr>
  </w:style>
  <w:style w:type="character" w:customStyle="1" w:styleId="1f1">
    <w:name w:val="Текст сноски Знак1"/>
    <w:basedOn w:val="a1"/>
    <w:link w:val="aff2"/>
    <w:semiHidden/>
    <w:rsid w:val="00E766D8"/>
    <w:rPr>
      <w:sz w:val="20"/>
      <w:szCs w:val="20"/>
    </w:rPr>
  </w:style>
  <w:style w:type="paragraph" w:styleId="aff4">
    <w:name w:val="annotation text"/>
    <w:basedOn w:val="a0"/>
    <w:link w:val="aff3"/>
    <w:rsid w:val="00E766D8"/>
    <w:rPr>
      <w:rFonts w:ascii="Times New Roman CYR" w:hAnsi="Times New Roman CYR" w:cs="Times New Roman CYR"/>
      <w:kern w:val="32"/>
      <w:sz w:val="28"/>
      <w:szCs w:val="28"/>
    </w:rPr>
  </w:style>
  <w:style w:type="character" w:customStyle="1" w:styleId="1f2">
    <w:name w:val="Текст примечания Знак1"/>
    <w:basedOn w:val="a1"/>
    <w:link w:val="aff4"/>
    <w:semiHidden/>
    <w:rsid w:val="00E766D8"/>
    <w:rPr>
      <w:sz w:val="20"/>
      <w:szCs w:val="20"/>
    </w:rPr>
  </w:style>
  <w:style w:type="paragraph" w:styleId="a">
    <w:name w:val="annotation subject"/>
    <w:basedOn w:val="aff4"/>
    <w:next w:val="aff4"/>
    <w:link w:val="affa"/>
    <w:rsid w:val="00E766D8"/>
    <w:pPr>
      <w:numPr>
        <w:numId w:val="1"/>
      </w:numPr>
      <w:tabs>
        <w:tab w:val="clear" w:pos="1571"/>
        <w:tab w:val="num" w:pos="360"/>
      </w:tabs>
      <w:spacing w:after="0" w:line="240" w:lineRule="auto"/>
      <w:ind w:left="360" w:firstLine="0"/>
    </w:pPr>
    <w:rPr>
      <w:b/>
      <w:bCs/>
      <w:lang w:val="en-US"/>
    </w:rPr>
  </w:style>
  <w:style w:type="character" w:customStyle="1" w:styleId="affa">
    <w:name w:val="Тема примечания Знак"/>
    <w:basedOn w:val="1f2"/>
    <w:link w:val="a"/>
    <w:rsid w:val="00E766D8"/>
    <w:rPr>
      <w:rFonts w:ascii="Times New Roman CYR" w:hAnsi="Times New Roman CYR" w:cs="Times New Roman CYR"/>
      <w:b/>
      <w:bCs/>
      <w:kern w:val="32"/>
      <w:sz w:val="28"/>
      <w:szCs w:val="28"/>
      <w:lang w:val="en-US"/>
    </w:rPr>
  </w:style>
  <w:style w:type="paragraph" w:customStyle="1" w:styleId="1f3">
    <w:name w:val="1"/>
    <w:basedOn w:val="a0"/>
    <w:rsid w:val="00E766D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fb">
    <w:name w:val="Нумерованный абзац"/>
    <w:rsid w:val="00E766D8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</w:rPr>
  </w:style>
  <w:style w:type="paragraph" w:customStyle="1" w:styleId="1f4">
    <w:name w:val="Знак1 Знак Знак Знак Знак"/>
    <w:basedOn w:val="a0"/>
    <w:rsid w:val="00E766D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72">
    <w:name w:val="Знак7 Знак Знак Знак Знак Знак Знак Знак Знак Знак"/>
    <w:basedOn w:val="a0"/>
    <w:autoRedefine/>
    <w:rsid w:val="00E766D8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affc">
    <w:name w:val="Нормальный"/>
    <w:rsid w:val="00E766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d">
    <w:name w:val="footnote reference"/>
    <w:rsid w:val="00E766D8"/>
    <w:rPr>
      <w:rFonts w:cs="Times New Roman"/>
      <w:vertAlign w:val="superscript"/>
    </w:rPr>
  </w:style>
  <w:style w:type="character" w:customStyle="1" w:styleId="1f5">
    <w:name w:val="Текст Знак1"/>
    <w:semiHidden/>
    <w:rsid w:val="00E766D8"/>
    <w:rPr>
      <w:rFonts w:ascii="Consolas" w:hAnsi="Consolas" w:cs="Consolas"/>
      <w:sz w:val="21"/>
      <w:szCs w:val="21"/>
      <w:lang w:eastAsia="en-US"/>
    </w:rPr>
  </w:style>
  <w:style w:type="character" w:customStyle="1" w:styleId="1f6">
    <w:name w:val="Текст выноски Знак1"/>
    <w:semiHidden/>
    <w:rsid w:val="00E766D8"/>
    <w:rPr>
      <w:rFonts w:ascii="Tahoma" w:hAnsi="Tahoma" w:cs="Tahoma"/>
      <w:sz w:val="16"/>
      <w:szCs w:val="16"/>
      <w:lang w:eastAsia="en-US"/>
    </w:rPr>
  </w:style>
  <w:style w:type="character" w:customStyle="1" w:styleId="FontStyle62">
    <w:name w:val="Font Style62"/>
    <w:rsid w:val="00E766D8"/>
    <w:rPr>
      <w:rFonts w:ascii="Times New Roman" w:hAnsi="Times New Roman" w:cs="Times New Roman"/>
      <w:sz w:val="26"/>
      <w:szCs w:val="26"/>
    </w:rPr>
  </w:style>
  <w:style w:type="character" w:customStyle="1" w:styleId="3b">
    <w:name w:val="Основной текст (3)_"/>
    <w:link w:val="315"/>
    <w:locked/>
    <w:rsid w:val="00E766D8"/>
    <w:rPr>
      <w:sz w:val="26"/>
      <w:szCs w:val="26"/>
      <w:shd w:val="clear" w:color="auto" w:fill="FFFFFF"/>
    </w:rPr>
  </w:style>
  <w:style w:type="paragraph" w:customStyle="1" w:styleId="315">
    <w:name w:val="Основной текст (3)1"/>
    <w:basedOn w:val="a0"/>
    <w:link w:val="3b"/>
    <w:rsid w:val="00E766D8"/>
    <w:pPr>
      <w:widowControl w:val="0"/>
      <w:shd w:val="clear" w:color="auto" w:fill="FFFFFF"/>
      <w:spacing w:before="300" w:after="780" w:line="240" w:lineRule="atLeast"/>
      <w:jc w:val="center"/>
    </w:pPr>
    <w:rPr>
      <w:sz w:val="26"/>
      <w:szCs w:val="26"/>
    </w:rPr>
  </w:style>
  <w:style w:type="paragraph" w:customStyle="1" w:styleId="affe">
    <w:name w:val="Знак Знак Знак Знак Знак"/>
    <w:basedOn w:val="a0"/>
    <w:rsid w:val="00E766D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msonormal0">
    <w:name w:val="msonormal"/>
    <w:basedOn w:val="a0"/>
    <w:rsid w:val="00E76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72</Pages>
  <Words>17985</Words>
  <Characters>102515</Characters>
  <Application>Microsoft Office Word</Application>
  <DocSecurity>0</DocSecurity>
  <Lines>854</Lines>
  <Paragraphs>240</Paragraphs>
  <ScaleCrop>false</ScaleCrop>
  <Company>Microsoft</Company>
  <LinksUpToDate>false</LinksUpToDate>
  <CharactersWithSpaces>120260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2025-03-19T10:44:00Z</dcterms:created>
  <dcterms:modified xsi:type="dcterms:W3CDTF">2025-03-19T10:45:00Z</dcterms:modified>
</cp:coreProperties>
</file>